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675A" w14:textId="355BC384" w:rsidR="00011856" w:rsidRPr="00917CC5" w:rsidRDefault="00011856" w:rsidP="00011856">
      <w:pPr>
        <w:rPr>
          <w:rFonts w:ascii="Times New Roman" w:hAnsi="Times New Roman" w:cs="Times New Roman"/>
          <w:color w:val="FF0000"/>
          <w:sz w:val="28"/>
          <w:szCs w:val="28"/>
          <w:lang w:val="kk-KZ"/>
        </w:rPr>
      </w:pPr>
      <w:r w:rsidRPr="00917CC5">
        <w:rPr>
          <w:rFonts w:ascii="Times New Roman" w:hAnsi="Times New Roman" w:cs="Times New Roman"/>
          <w:color w:val="FF0000"/>
          <w:sz w:val="28"/>
          <w:szCs w:val="28"/>
          <w:lang w:val="en-GB"/>
        </w:rPr>
        <w:t xml:space="preserve">15 </w:t>
      </w:r>
      <w:r w:rsidRPr="00917CC5">
        <w:rPr>
          <w:rFonts w:ascii="Times New Roman" w:hAnsi="Times New Roman" w:cs="Times New Roman"/>
          <w:color w:val="FF0000"/>
          <w:sz w:val="28"/>
          <w:szCs w:val="28"/>
          <w:lang w:val="kk-KZ"/>
        </w:rPr>
        <w:t>Дәріс  -</w:t>
      </w:r>
      <w:bookmarkStart w:id="0" w:name="_Hlk186550498"/>
      <w:r w:rsidR="00917CC5" w:rsidRPr="00917CC5">
        <w:rPr>
          <w:rFonts w:ascii="Times New Roman" w:hAnsi="Times New Roman" w:cs="Times New Roman"/>
          <w:bCs/>
          <w:color w:val="FF0000"/>
          <w:sz w:val="28"/>
          <w:szCs w:val="28"/>
          <w:lang w:val="kk-KZ"/>
        </w:rPr>
        <w:t xml:space="preserve"> Стратегиялық басқаруды жетілдірудің бағыттары</w:t>
      </w:r>
      <w:bookmarkEnd w:id="0"/>
      <w:r w:rsidRPr="00917CC5">
        <w:rPr>
          <w:rFonts w:ascii="Times New Roman" w:hAnsi="Times New Roman" w:cs="Times New Roman"/>
          <w:color w:val="FF0000"/>
          <w:sz w:val="28"/>
          <w:szCs w:val="28"/>
          <w:lang w:val="kk-KZ"/>
        </w:rPr>
        <w:t xml:space="preserve"> </w:t>
      </w:r>
    </w:p>
    <w:p w14:paraId="41D9D4F1" w14:textId="5EA65552" w:rsidR="00011856" w:rsidRPr="00917CC5" w:rsidRDefault="00011856" w:rsidP="00011856">
      <w:pPr>
        <w:rPr>
          <w:rFonts w:ascii="Times New Roman" w:hAnsi="Times New Roman" w:cs="Times New Roman"/>
          <w:color w:val="0070C0"/>
          <w:sz w:val="28"/>
          <w:szCs w:val="28"/>
          <w:lang w:val="kk-KZ"/>
        </w:rPr>
      </w:pPr>
      <w:r w:rsidRPr="00917CC5">
        <w:rPr>
          <w:rFonts w:ascii="Times New Roman" w:hAnsi="Times New Roman" w:cs="Times New Roman"/>
          <w:color w:val="FF0000"/>
          <w:sz w:val="28"/>
          <w:szCs w:val="28"/>
          <w:lang w:val="kk-KZ"/>
        </w:rPr>
        <w:t>1</w:t>
      </w:r>
      <w:r w:rsidR="00917CC5" w:rsidRPr="00917CC5">
        <w:rPr>
          <w:rFonts w:ascii="Times New Roman" w:hAnsi="Times New Roman" w:cs="Times New Roman"/>
          <w:bCs/>
          <w:color w:val="FF0000"/>
          <w:sz w:val="28"/>
          <w:szCs w:val="28"/>
          <w:lang w:val="kk-KZ"/>
        </w:rPr>
        <w:t xml:space="preserve"> </w:t>
      </w:r>
      <w:r w:rsidR="00917CC5" w:rsidRPr="00917CC5">
        <w:rPr>
          <w:rFonts w:ascii="Times New Roman" w:hAnsi="Times New Roman" w:cs="Times New Roman"/>
          <w:bCs/>
          <w:color w:val="0070C0"/>
          <w:sz w:val="28"/>
          <w:szCs w:val="28"/>
          <w:lang w:val="kk-KZ"/>
        </w:rPr>
        <w:t>Стратегиялық басқаруды жетілдірудің бағыттары</w:t>
      </w:r>
    </w:p>
    <w:p w14:paraId="5CCAF4F2" w14:textId="5B4D8D6E" w:rsidR="00011856" w:rsidRPr="00917CC5" w:rsidRDefault="00011856" w:rsidP="00011856">
      <w:pPr>
        <w:rPr>
          <w:rFonts w:ascii="Times New Roman" w:hAnsi="Times New Roman" w:cs="Times New Roman"/>
          <w:color w:val="0070C0"/>
          <w:sz w:val="28"/>
          <w:szCs w:val="28"/>
          <w:lang w:val="kk-KZ"/>
        </w:rPr>
      </w:pPr>
      <w:r w:rsidRPr="00917CC5">
        <w:rPr>
          <w:rFonts w:ascii="Times New Roman" w:hAnsi="Times New Roman" w:cs="Times New Roman"/>
          <w:color w:val="0070C0"/>
          <w:sz w:val="28"/>
          <w:szCs w:val="28"/>
          <w:lang w:val="kk-KZ"/>
        </w:rPr>
        <w:t>2.</w:t>
      </w:r>
      <w:r w:rsidRPr="00917CC5">
        <w:rPr>
          <w:rFonts w:ascii="Times New Roman" w:eastAsia="Times New Roman" w:hAnsi="Times New Roman" w:cs="Times New Roman"/>
          <w:bCs/>
          <w:color w:val="0070C0"/>
          <w:sz w:val="28"/>
          <w:szCs w:val="28"/>
          <w:lang w:val="kk-KZ" w:eastAsia="ru-RU"/>
        </w:rPr>
        <w:t xml:space="preserve"> </w:t>
      </w:r>
      <w:r w:rsidR="00917CC5" w:rsidRPr="00917CC5">
        <w:rPr>
          <w:rFonts w:ascii="Times New Roman" w:hAnsi="Times New Roman" w:cs="Times New Roman"/>
          <w:bCs/>
          <w:color w:val="0070C0"/>
          <w:sz w:val="28"/>
          <w:szCs w:val="28"/>
          <w:lang w:val="kk-KZ"/>
        </w:rPr>
        <w:t>Стратегиялық басқаруды жетілдірудің тиімділігі</w:t>
      </w:r>
    </w:p>
    <w:p w14:paraId="7123C81F" w14:textId="131707E3" w:rsidR="00011856" w:rsidRPr="00917CC5" w:rsidRDefault="00011856" w:rsidP="00011856">
      <w:pPr>
        <w:rPr>
          <w:rFonts w:ascii="Times New Roman" w:hAnsi="Times New Roman" w:cs="Times New Roman"/>
          <w:color w:val="FF0000"/>
          <w:sz w:val="24"/>
          <w:szCs w:val="24"/>
          <w:lang w:val="kk-KZ"/>
        </w:rPr>
      </w:pPr>
      <w:r w:rsidRPr="00917CC5">
        <w:rPr>
          <w:rFonts w:ascii="Times New Roman" w:hAnsi="Times New Roman" w:cs="Times New Roman"/>
          <w:color w:val="FF0000"/>
          <w:sz w:val="24"/>
          <w:szCs w:val="24"/>
          <w:lang w:val="kk-KZ"/>
        </w:rPr>
        <w:t xml:space="preserve">         </w:t>
      </w:r>
      <w:r w:rsidRPr="00917CC5">
        <w:rPr>
          <w:rFonts w:ascii="Times New Roman" w:hAnsi="Times New Roman" w:cs="Times New Roman"/>
          <w:color w:val="FF0000"/>
          <w:sz w:val="24"/>
          <w:szCs w:val="24"/>
          <w:highlight w:val="yellow"/>
          <w:lang w:val="kk-KZ"/>
        </w:rPr>
        <w:t>Дәрістің мақсаты</w:t>
      </w:r>
      <w:r w:rsidRPr="00917CC5">
        <w:rPr>
          <w:rFonts w:ascii="Times New Roman" w:hAnsi="Times New Roman" w:cs="Times New Roman"/>
          <w:color w:val="FF0000"/>
          <w:sz w:val="24"/>
          <w:szCs w:val="24"/>
          <w:lang w:val="kk-KZ"/>
        </w:rPr>
        <w:t xml:space="preserve"> – магистранттарға    </w:t>
      </w:r>
      <w:r w:rsidR="00917CC5" w:rsidRPr="00917CC5">
        <w:rPr>
          <w:rFonts w:ascii="Times New Roman" w:hAnsi="Times New Roman" w:cs="Times New Roman"/>
          <w:color w:val="FF0000"/>
          <w:sz w:val="24"/>
          <w:szCs w:val="24"/>
          <w:lang w:val="kk-KZ"/>
        </w:rPr>
        <w:t>с</w:t>
      </w:r>
      <w:r w:rsidR="00917CC5" w:rsidRPr="00917CC5">
        <w:rPr>
          <w:rFonts w:ascii="Times New Roman" w:hAnsi="Times New Roman" w:cs="Times New Roman"/>
          <w:bCs/>
          <w:color w:val="FF0000"/>
          <w:sz w:val="24"/>
          <w:szCs w:val="24"/>
          <w:lang w:val="kk-KZ"/>
        </w:rPr>
        <w:t>тратегиялық басқаруды жетілдірудің бағыттарын</w:t>
      </w:r>
      <w:r w:rsidRPr="00917CC5">
        <w:rPr>
          <w:rFonts w:ascii="Times New Roman" w:hAnsi="Times New Roman" w:cs="Times New Roman"/>
          <w:color w:val="FF0000"/>
          <w:sz w:val="24"/>
          <w:szCs w:val="24"/>
          <w:lang w:val="kk-KZ"/>
        </w:rPr>
        <w:t xml:space="preserve">                                          жан-жақты жүйелі түсіндіру</w:t>
      </w:r>
    </w:p>
    <w:p w14:paraId="4D51FA10"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Компаниядағы барлық жағдайларды және стратегиялардың барлық түрлеріне сәйкес ке- летін, стратегияның сәтті жүзеге асуына әсер ететін басқару рецепті жоқ. Стратегияны жүзеге асыру кезінде компания тап болатын сегіз басқарушылық компонент келесідей: </w:t>
      </w:r>
    </w:p>
    <w:p w14:paraId="5CF308A9"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1. Стратегияны табысты жүзеге асыру үшін ұйымда қажетті қабілеттерді, қызметкерлер мен құрылымды қалыптастыру; </w:t>
      </w:r>
    </w:p>
    <w:p w14:paraId="72A014DB"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2. Стратегиялық маңызды іс-әрекеттерге үлкен ресурстарды бөлу; </w:t>
      </w:r>
    </w:p>
    <w:p w14:paraId="024D111F"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3. Стратегияны тиімді жүзеге асыруға саясат пен процедуралардың кедергі келтірмеуін қамтамасыз ету; </w:t>
      </w:r>
    </w:p>
    <w:p w14:paraId="6196739A"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4. Стратегияны жүзеге асыруды үздіксіз жетілдіретін процестерді басқару бағдарлама- ларын қабылдау; </w:t>
      </w:r>
    </w:p>
    <w:p w14:paraId="63DDD4A1"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5. Компания қызметкерлеріне негізгі қызметті жүзеге асыруға мүмкіндік беретін ақпарат- тық және операциялық жүйелерді орнату; </w:t>
      </w:r>
    </w:p>
    <w:p w14:paraId="503314BB"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6. Сыйақы беруді тікелей тиімділіктің нысаналы көрсеткіштеріне қол жеткізумен байланыстыру; </w:t>
      </w:r>
    </w:p>
    <w:p w14:paraId="52AF2785"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7. Стратегияны жақсы жүзеге асыруға ықпал ететін корпоративтік мәдениетті қалыптас- тыру; </w:t>
      </w:r>
    </w:p>
    <w:p w14:paraId="248BEE23"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8. Жүзеге асыру процесін алға жылжыту үшін қажетті ішкі жетекшілікті қамтамасыз ету. </w:t>
      </w:r>
    </w:p>
    <w:p w14:paraId="0D685BCE" w14:textId="273B7FDF" w:rsidR="0075106E" w:rsidRDefault="0075106E" w:rsidP="0075106E">
      <w:pPr>
        <w:spacing w:after="160" w:line="254" w:lineRule="auto"/>
        <w:rPr>
          <w:rFonts w:ascii="Times New Roman" w:eastAsiaTheme="minorHAnsi" w:hAnsi="Times New Roman" w:cs="Times New Roman"/>
          <w:b/>
          <w:bCs/>
          <w:sz w:val="24"/>
          <w:szCs w:val="24"/>
          <w:lang w:val="kk-KZ"/>
        </w:rPr>
      </w:pPr>
      <w:r w:rsidRPr="0075106E">
        <w:rPr>
          <w:rStyle w:val="A40"/>
          <w:lang w:val="kk-KZ"/>
        </w:rPr>
        <w:t>Бұл сегіз тапсырманы менеджерлер қаншалықты жақсы орындауы, түпкілікті нәтиженің табысты не орны толмас сәтсіз болуын шешеді. Кейде екеуі де болуы мүмкін.</w:t>
      </w:r>
    </w:p>
    <w:p w14:paraId="4B27AD75" w14:textId="77777777" w:rsidR="0075106E" w:rsidRPr="0075106E" w:rsidRDefault="0075106E" w:rsidP="0075106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75106E">
        <w:rPr>
          <w:rFonts w:ascii="Roboto Medium" w:eastAsiaTheme="minorHAnsi" w:hAnsi="Roboto Medium" w:cs="Roboto Medium"/>
          <w:color w:val="000000"/>
          <w:sz w:val="23"/>
          <w:szCs w:val="23"/>
          <w:lang w:val="kk-KZ"/>
          <w14:ligatures w14:val="standardContextual"/>
        </w:rPr>
        <w:t xml:space="preserve">әрекет </w:t>
      </w:r>
    </w:p>
    <w:p w14:paraId="4C3642AF"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75106E">
        <w:rPr>
          <w:rFonts w:ascii="Roboto" w:eastAsiaTheme="minorHAnsi" w:hAnsi="Roboto" w:cs="Roboto"/>
          <w:color w:val="000000"/>
          <w:sz w:val="20"/>
          <w:szCs w:val="20"/>
          <w:lang w:val="kk-KZ"/>
          <w14:ligatures w14:val="standardContextual"/>
        </w:rPr>
        <w:t xml:space="preserve">Стратегияны тиімді орындау білікті кадрларға, бәсекеге қабілеттілікке және тиімді ішкі ұйымдастырушылыққа байланысты. Осылайша, стратегияны жүзеге асыруда қабілетті ұйым құру әрдайым маңызды. Ұйымды құруда үш түрлі іс-әрекет өте маңызды: </w:t>
      </w:r>
    </w:p>
    <w:p w14:paraId="58A923F7"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75106E">
        <w:rPr>
          <w:rFonts w:ascii="Roboto Medium" w:eastAsiaTheme="minorHAnsi" w:hAnsi="Roboto Medium" w:cs="Roboto Medium"/>
          <w:color w:val="000000"/>
          <w:sz w:val="20"/>
          <w:szCs w:val="20"/>
          <w:lang w:val="kk-KZ"/>
          <w14:ligatures w14:val="standardContextual"/>
        </w:rPr>
        <w:t xml:space="preserve">1. Ұйымды кадрлық қамтамасыз ету – күшті басқарушы команда құру және қызметкер- лерді қажетті тәжірибе, техникалық дағдылар мен зияткерлік капиталы бойынша тарту және компанияда ұстап қалу. </w:t>
      </w:r>
      <w:r w:rsidRPr="0075106E">
        <w:rPr>
          <w:rFonts w:ascii="Roboto" w:eastAsiaTheme="minorHAnsi" w:hAnsi="Roboto" w:cs="Roboto"/>
          <w:color w:val="000000"/>
          <w:sz w:val="20"/>
          <w:szCs w:val="20"/>
          <w:lang w:val="kk-KZ"/>
          <w14:ligatures w14:val="standardContextual"/>
        </w:rPr>
        <w:t xml:space="preserve">Әрине, тек қабілетті басқарушылық команданы қалыптастыру жеткіліксіз. Компанияның білікті мамандармен кадрлық қамтамасыз етілуі тереңірек қарас- тырылуы қажет. Ұйымдағы қызметкерлер сапасы стратегияны табысты жүзеге асырудың маңызды құрамдас бөлігі болып табылады. Білімді, білікті қызметкерлер компанияның жұмысын жақсарту үшін шығармашылық идеялардың қайнар көзі. Mercedes-Benz, Google, Boston Consulting Group және Procter &amp; Gamble сияқты компаниялар ең жақсы мамандарды тарту үшін бірге жұмыс істейді, содан кейін оларды тамаша өтемақы пакеттерімен, жылдам дамуға және кәсіби өсуге мүмкіндік береді, сондай-ақ күрделі және қызықты тапсырмалар арқылы өздерінде сақтап қалуға тырысады. Facebook ең талантты бағдарламашыларды тартуға талпынуында, оларды ақшалай ынталандыру арқылы, сондай-ақ, озық технологиялық жобалармен жұмыс істеуді ұсыну арқылы қызықтырады. Жетекші әлемдік бухгалтерлік фирмалар үміткерлерді бухгалтерлік білімдерінің негізінде ғана емес, клиенттермен және әріптестермен жақсы қарым-қатынас жасау үшін қажетті дағдылар негізінде іріктейді. </w:t>
      </w:r>
    </w:p>
    <w:p w14:paraId="6BD5A640"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75106E">
        <w:rPr>
          <w:rFonts w:ascii="Roboto Medium" w:eastAsiaTheme="minorHAnsi" w:hAnsi="Roboto Medium" w:cs="Roboto Medium"/>
          <w:color w:val="000000"/>
          <w:sz w:val="20"/>
          <w:szCs w:val="20"/>
          <w:lang w:val="kk-KZ"/>
          <w14:ligatures w14:val="standardContextual"/>
        </w:rPr>
        <w:t xml:space="preserve">2. Стратегияны қолдайтын ресурстарды және қабілеттерді иемдену, дамыту, және нығайту. </w:t>
      </w:r>
      <w:r w:rsidRPr="0075106E">
        <w:rPr>
          <w:rFonts w:ascii="Roboto" w:eastAsiaTheme="minorHAnsi" w:hAnsi="Roboto" w:cs="Roboto"/>
          <w:color w:val="000000"/>
          <w:sz w:val="20"/>
          <w:szCs w:val="20"/>
          <w:lang w:val="kk-KZ"/>
          <w14:ligatures w14:val="standardContextual"/>
        </w:rPr>
        <w:t xml:space="preserve">Стратегияны табысты жүзеге асыруда қажетті ресурстарды жинау, стратегиялық маңызды құндылық тізбегі іс-әрекетін орындауда тиімділікті арттыру маңызды. </w:t>
      </w:r>
    </w:p>
    <w:p w14:paraId="68DF89EC" w14:textId="7E57D830" w:rsidR="0075106E" w:rsidRDefault="0075106E" w:rsidP="0075106E">
      <w:pPr>
        <w:spacing w:after="160" w:line="254" w:lineRule="auto"/>
        <w:rPr>
          <w:rFonts w:ascii="Roboto Medium" w:eastAsiaTheme="minorHAnsi" w:hAnsi="Roboto Medium" w:cs="Roboto Medium"/>
          <w:color w:val="000000"/>
          <w:sz w:val="20"/>
          <w:szCs w:val="20"/>
          <w:lang w:val="kk-KZ"/>
          <w14:ligatures w14:val="standardContextual"/>
        </w:rPr>
      </w:pPr>
      <w:r w:rsidRPr="0075106E">
        <w:rPr>
          <w:rFonts w:ascii="Roboto Medium" w:eastAsiaTheme="minorHAnsi" w:hAnsi="Roboto Medium" w:cs="Roboto Medium"/>
          <w:color w:val="000000"/>
          <w:sz w:val="20"/>
          <w:szCs w:val="20"/>
          <w:lang w:val="kk-KZ"/>
          <w14:ligatures w14:val="standardContextual"/>
        </w:rPr>
        <w:t>3. Ұйымды және жұмысты құрылымдау – құндылық тізбегі іс-әрекеттерін және бизнес- процестерді ұйымдастыру, басқару мен жауапкершілік шегараларын белгілеу және төменгі деңгейдегі менеджерлер мен алдыңғы шептегі қызметкерлер қаншалықты шешім қабылдау процесіне қатысатынын шешу.</w:t>
      </w:r>
    </w:p>
    <w:p w14:paraId="0D07D068" w14:textId="77777777" w:rsidR="0075106E" w:rsidRPr="0075106E" w:rsidRDefault="0075106E" w:rsidP="0075106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75106E">
        <w:rPr>
          <w:rFonts w:ascii="Roboto Medium" w:eastAsiaTheme="minorHAnsi" w:hAnsi="Roboto Medium" w:cs="Roboto Medium"/>
          <w:color w:val="000000"/>
          <w:sz w:val="23"/>
          <w:szCs w:val="23"/>
          <w:lang w:val="kk-KZ"/>
          <w14:ligatures w14:val="standardContextual"/>
        </w:rPr>
        <w:lastRenderedPageBreak/>
        <w:t xml:space="preserve">Негізгі ресурстар мен қабілеттерді иемдену, дамыту және нығайту </w:t>
      </w:r>
    </w:p>
    <w:p w14:paraId="7FD2F0EF"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kk-KZ"/>
          <w14:ligatures w14:val="standardContextual"/>
        </w:rPr>
      </w:pPr>
      <w:r w:rsidRPr="0075106E">
        <w:rPr>
          <w:rFonts w:ascii="Roboto" w:eastAsiaTheme="minorHAnsi" w:hAnsi="Roboto" w:cs="Roboto"/>
          <w:color w:val="000000"/>
          <w:sz w:val="20"/>
          <w:szCs w:val="20"/>
          <w:lang w:val="kk-KZ"/>
          <w14:ligatures w14:val="standardContextual"/>
        </w:rPr>
        <w:t xml:space="preserve">Стратегияны жүзеге асыру процесінде ұйымдағы негізгі басымдықтар, бәсекеге қабілетті бағалы ресурстар мен қабілеттерді құру және нығайту қажеттілігі болып табылады. Стратегияны әзірлеу барысында менеджерлердің фирманың табысқа жетуіне мүмкіндік беретін ресурстары мен қабілеттерін анықтау маңызды. Стратегияны сәтті жүзеге асыру осы ресурстар мен қабілеттерді енгізуді, қажет болған жағдайда оларды жаңартып, нығайтып, нарық жағдайына байланысты өзгертіп отыруды қажет етеді. «Жылдам мода» саласындағы жетекші ритейлер Zara, өз стратегиясын жоғары деңгейде орындауға мүмкіндік беретін құнды ресурстар мен қабілеттерді дамыта алды. </w:t>
      </w:r>
    </w:p>
    <w:p w14:paraId="5A71ED48" w14:textId="77777777" w:rsidR="0075106E" w:rsidRPr="0075106E" w:rsidRDefault="0075106E" w:rsidP="0075106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kk-KZ"/>
          <w14:ligatures w14:val="standardContextual"/>
        </w:rPr>
      </w:pPr>
      <w:r w:rsidRPr="0075106E">
        <w:rPr>
          <w:rFonts w:ascii="Roboto Medium" w:eastAsiaTheme="minorHAnsi" w:hAnsi="Roboto Medium" w:cs="Roboto Medium"/>
          <w:color w:val="000000"/>
          <w:sz w:val="23"/>
          <w:szCs w:val="23"/>
          <w:lang w:val="kk-KZ"/>
          <w14:ligatures w14:val="standardContextual"/>
        </w:rPr>
        <w:t xml:space="preserve">Zara-ның стратегияны жүзеге асыру қабілеттері </w:t>
      </w:r>
    </w:p>
    <w:p w14:paraId="77163BC2" w14:textId="5FA8CD54" w:rsidR="0075106E" w:rsidRPr="0075106E" w:rsidRDefault="0075106E" w:rsidP="0075106E">
      <w:pPr>
        <w:spacing w:after="160" w:line="254" w:lineRule="auto"/>
        <w:rPr>
          <w:rFonts w:ascii="Times New Roman" w:eastAsiaTheme="minorHAnsi" w:hAnsi="Times New Roman" w:cs="Times New Roman"/>
          <w:b/>
          <w:bCs/>
          <w:sz w:val="24"/>
          <w:szCs w:val="24"/>
          <w:lang w:val="kk-KZ"/>
        </w:rPr>
      </w:pPr>
      <w:r w:rsidRPr="0075106E">
        <w:rPr>
          <w:rFonts w:ascii="Roboto" w:eastAsiaTheme="minorHAnsi" w:hAnsi="Roboto" w:cs="Roboto"/>
          <w:color w:val="000000"/>
          <w:sz w:val="20"/>
          <w:szCs w:val="20"/>
          <w:lang w:val="kk-KZ"/>
          <w14:ligatures w14:val="standardContextual"/>
        </w:rPr>
        <w:t>Zara – «Inditex» тобының мүшесі, «жылдам мода» сатушысы. Prada сияқты жоғары сапалы сән үйлерінде сән қойылымдары өткеннен кейін, Zara-ның дизайнерлік тобы киім дизайнын соған сай өзгертіп, арзан бағамен жоғары сән үлгілерін өндіре алады. Zara-ның стратегиясы ақылды, бірақ бірегей емес. Компанияның бәсекелік артықшылығы – стратегиясын жүзеге асыруында. Zara-ның құндылық тізбегінің әрбір қадамы сәнді киімдерді дүкендерге жылдам орналастыруға, жоғары тауар айналымын жүзеге асыруға және стратегиялық қозғалыстарды басқаруға бағытталған.</w:t>
      </w:r>
    </w:p>
    <w:p w14:paraId="0E35C500" w14:textId="77777777" w:rsidR="0075106E" w:rsidRDefault="0075106E" w:rsidP="0075106E">
      <w:pPr>
        <w:pStyle w:val="Pa5"/>
        <w:ind w:firstLine="340"/>
        <w:jc w:val="both"/>
        <w:rPr>
          <w:rFonts w:cs="Roboto"/>
          <w:color w:val="000000"/>
          <w:sz w:val="20"/>
          <w:szCs w:val="20"/>
        </w:rPr>
      </w:pPr>
      <w:proofErr w:type="spellStart"/>
      <w:r>
        <w:rPr>
          <w:rStyle w:val="A40"/>
        </w:rPr>
        <w:t>қан</w:t>
      </w:r>
      <w:proofErr w:type="spellEnd"/>
      <w:r>
        <w:rPr>
          <w:rStyle w:val="A40"/>
        </w:rPr>
        <w:t xml:space="preserve"> штаб-</w:t>
      </w:r>
      <w:proofErr w:type="spellStart"/>
      <w:r>
        <w:rPr>
          <w:rStyle w:val="A40"/>
        </w:rPr>
        <w:t>пәтерден</w:t>
      </w:r>
      <w:proofErr w:type="spellEnd"/>
      <w:r>
        <w:rPr>
          <w:rStyle w:val="A40"/>
        </w:rPr>
        <w:t xml:space="preserve"> </w:t>
      </w:r>
      <w:proofErr w:type="spellStart"/>
      <w:r>
        <w:rPr>
          <w:rStyle w:val="A40"/>
        </w:rPr>
        <w:t>алыста</w:t>
      </w:r>
      <w:proofErr w:type="spellEnd"/>
      <w:r>
        <w:rPr>
          <w:rStyle w:val="A40"/>
        </w:rPr>
        <w:t xml:space="preserve"> </w:t>
      </w:r>
      <w:proofErr w:type="spellStart"/>
      <w:r>
        <w:rPr>
          <w:rStyle w:val="A40"/>
        </w:rPr>
        <w:t>орналаспаған</w:t>
      </w:r>
      <w:proofErr w:type="spellEnd"/>
      <w:r>
        <w:rPr>
          <w:rStyle w:val="A40"/>
        </w:rPr>
        <w:t xml:space="preserve">. </w:t>
      </w:r>
      <w:proofErr w:type="spellStart"/>
      <w:r>
        <w:rPr>
          <w:rStyle w:val="A40"/>
        </w:rPr>
        <w:t>Өндіріс</w:t>
      </w:r>
      <w:proofErr w:type="spellEnd"/>
      <w:r>
        <w:rPr>
          <w:rStyle w:val="A40"/>
        </w:rPr>
        <w:t xml:space="preserve"> </w:t>
      </w:r>
      <w:proofErr w:type="spellStart"/>
      <w:r>
        <w:rPr>
          <w:rStyle w:val="A40"/>
        </w:rPr>
        <w:t>орындары</w:t>
      </w:r>
      <w:proofErr w:type="spellEnd"/>
      <w:r>
        <w:rPr>
          <w:rStyle w:val="A40"/>
        </w:rPr>
        <w:t xml:space="preserve"> </w:t>
      </w:r>
      <w:proofErr w:type="spellStart"/>
      <w:r>
        <w:rPr>
          <w:rStyle w:val="A40"/>
        </w:rPr>
        <w:t>Солтүстік</w:t>
      </w:r>
      <w:proofErr w:type="spellEnd"/>
      <w:r>
        <w:rPr>
          <w:rStyle w:val="A40"/>
        </w:rPr>
        <w:t xml:space="preserve"> Африка </w:t>
      </w:r>
      <w:proofErr w:type="spellStart"/>
      <w:r>
        <w:rPr>
          <w:rStyle w:val="A40"/>
        </w:rPr>
        <w:t>және</w:t>
      </w:r>
      <w:proofErr w:type="spellEnd"/>
      <w:r>
        <w:rPr>
          <w:rStyle w:val="A40"/>
        </w:rPr>
        <w:t xml:space="preserve"> </w:t>
      </w:r>
      <w:proofErr w:type="spellStart"/>
      <w:r>
        <w:rPr>
          <w:rStyle w:val="A40"/>
        </w:rPr>
        <w:t>Түркия</w:t>
      </w:r>
      <w:proofErr w:type="spellEnd"/>
      <w:r>
        <w:rPr>
          <w:rStyle w:val="A40"/>
        </w:rPr>
        <w:t xml:space="preserve"> </w:t>
      </w:r>
      <w:proofErr w:type="spellStart"/>
      <w:r>
        <w:rPr>
          <w:rStyle w:val="A40"/>
        </w:rPr>
        <w:t>сияқты</w:t>
      </w:r>
      <w:proofErr w:type="spellEnd"/>
      <w:r>
        <w:rPr>
          <w:rStyle w:val="A40"/>
        </w:rPr>
        <w:t xml:space="preserve"> </w:t>
      </w:r>
      <w:proofErr w:type="spellStart"/>
      <w:r>
        <w:rPr>
          <w:rStyle w:val="A40"/>
        </w:rPr>
        <w:t>еңбек</w:t>
      </w:r>
      <w:proofErr w:type="spellEnd"/>
      <w:r>
        <w:rPr>
          <w:rStyle w:val="A40"/>
        </w:rPr>
        <w:t xml:space="preserve"> </w:t>
      </w:r>
      <w:proofErr w:type="spellStart"/>
      <w:r>
        <w:rPr>
          <w:rStyle w:val="A40"/>
        </w:rPr>
        <w:t>күшінің</w:t>
      </w:r>
      <w:proofErr w:type="spellEnd"/>
      <w:r>
        <w:rPr>
          <w:rStyle w:val="A40"/>
        </w:rPr>
        <w:t xml:space="preserve"> </w:t>
      </w:r>
      <w:proofErr w:type="spellStart"/>
      <w:r>
        <w:rPr>
          <w:rStyle w:val="A40"/>
        </w:rPr>
        <w:t>ақысы</w:t>
      </w:r>
      <w:proofErr w:type="spellEnd"/>
      <w:r>
        <w:rPr>
          <w:rStyle w:val="A40"/>
        </w:rPr>
        <w:t xml:space="preserve"> </w:t>
      </w:r>
      <w:proofErr w:type="spellStart"/>
      <w:r>
        <w:rPr>
          <w:rStyle w:val="A40"/>
        </w:rPr>
        <w:t>жоғары</w:t>
      </w:r>
      <w:proofErr w:type="spellEnd"/>
      <w:r>
        <w:rPr>
          <w:rStyle w:val="A40"/>
        </w:rPr>
        <w:t xml:space="preserve"> </w:t>
      </w:r>
      <w:proofErr w:type="spellStart"/>
      <w:r>
        <w:rPr>
          <w:rStyle w:val="A40"/>
        </w:rPr>
        <w:t>өңірлерде</w:t>
      </w:r>
      <w:proofErr w:type="spellEnd"/>
      <w:r>
        <w:rPr>
          <w:rStyle w:val="A40"/>
        </w:rPr>
        <w:t xml:space="preserve"> </w:t>
      </w:r>
      <w:proofErr w:type="spellStart"/>
      <w:r>
        <w:rPr>
          <w:rStyle w:val="A40"/>
        </w:rPr>
        <w:t>орналасқан</w:t>
      </w:r>
      <w:proofErr w:type="spellEnd"/>
      <w:r>
        <w:rPr>
          <w:rStyle w:val="A40"/>
        </w:rPr>
        <w:t xml:space="preserve">. </w:t>
      </w:r>
      <w:proofErr w:type="spellStart"/>
      <w:r>
        <w:rPr>
          <w:rStyle w:val="A40"/>
        </w:rPr>
        <w:t>Фабрикалардың</w:t>
      </w:r>
      <w:proofErr w:type="spellEnd"/>
      <w:r>
        <w:rPr>
          <w:rStyle w:val="A40"/>
        </w:rPr>
        <w:t xml:space="preserve"> </w:t>
      </w:r>
      <w:proofErr w:type="spellStart"/>
      <w:r>
        <w:rPr>
          <w:rStyle w:val="A40"/>
        </w:rPr>
        <w:t>стратегиялық</w:t>
      </w:r>
      <w:proofErr w:type="spellEnd"/>
      <w:r>
        <w:rPr>
          <w:rStyle w:val="A40"/>
        </w:rPr>
        <w:t xml:space="preserve"> </w:t>
      </w:r>
      <w:proofErr w:type="spellStart"/>
      <w:r>
        <w:rPr>
          <w:rStyle w:val="A40"/>
        </w:rPr>
        <w:t>тұрғыдан</w:t>
      </w:r>
      <w:proofErr w:type="spellEnd"/>
      <w:r>
        <w:rPr>
          <w:rStyle w:val="A40"/>
        </w:rPr>
        <w:t xml:space="preserve"> </w:t>
      </w:r>
      <w:proofErr w:type="spellStart"/>
      <w:r>
        <w:rPr>
          <w:rStyle w:val="A40"/>
        </w:rPr>
        <w:t>жақын</w:t>
      </w:r>
      <w:proofErr w:type="spellEnd"/>
      <w:r>
        <w:rPr>
          <w:rStyle w:val="A40"/>
        </w:rPr>
        <w:t xml:space="preserve"> </w:t>
      </w:r>
      <w:proofErr w:type="spellStart"/>
      <w:r>
        <w:rPr>
          <w:rStyle w:val="A40"/>
        </w:rPr>
        <w:t>орналасуы</w:t>
      </w:r>
      <w:proofErr w:type="spellEnd"/>
      <w:r>
        <w:rPr>
          <w:rStyle w:val="A40"/>
        </w:rPr>
        <w:t xml:space="preserve"> </w:t>
      </w:r>
      <w:proofErr w:type="spellStart"/>
      <w:r>
        <w:rPr>
          <w:rStyle w:val="A40"/>
        </w:rPr>
        <w:t>нарықтың</w:t>
      </w:r>
      <w:proofErr w:type="spellEnd"/>
      <w:r>
        <w:rPr>
          <w:rStyle w:val="A40"/>
        </w:rPr>
        <w:t xml:space="preserve"> </w:t>
      </w:r>
      <w:proofErr w:type="spellStart"/>
      <w:r>
        <w:rPr>
          <w:rStyle w:val="A40"/>
        </w:rPr>
        <w:t>қажеттіліктеріне</w:t>
      </w:r>
      <w:proofErr w:type="spellEnd"/>
      <w:r>
        <w:rPr>
          <w:rStyle w:val="A40"/>
        </w:rPr>
        <w:t xml:space="preserve"> </w:t>
      </w:r>
      <w:proofErr w:type="spellStart"/>
      <w:r>
        <w:rPr>
          <w:rStyle w:val="A40"/>
        </w:rPr>
        <w:t>икемділік</w:t>
      </w:r>
      <w:proofErr w:type="spellEnd"/>
      <w:r>
        <w:rPr>
          <w:rStyle w:val="A40"/>
        </w:rPr>
        <w:t xml:space="preserve"> пен </w:t>
      </w:r>
      <w:proofErr w:type="spellStart"/>
      <w:r>
        <w:rPr>
          <w:rStyle w:val="A40"/>
        </w:rPr>
        <w:t>жауаптылықты</w:t>
      </w:r>
      <w:proofErr w:type="spellEnd"/>
      <w:r>
        <w:rPr>
          <w:rStyle w:val="A40"/>
        </w:rPr>
        <w:t xml:space="preserve"> </w:t>
      </w:r>
      <w:proofErr w:type="spellStart"/>
      <w:r>
        <w:rPr>
          <w:rStyle w:val="A40"/>
        </w:rPr>
        <w:t>қам</w:t>
      </w:r>
      <w:proofErr w:type="spellEnd"/>
      <w:r>
        <w:rPr>
          <w:rStyle w:val="A40"/>
        </w:rPr>
        <w:t xml:space="preserve">- </w:t>
      </w:r>
      <w:proofErr w:type="spellStart"/>
      <w:r>
        <w:rPr>
          <w:rStyle w:val="A40"/>
        </w:rPr>
        <w:t>тамасыз</w:t>
      </w:r>
      <w:proofErr w:type="spellEnd"/>
      <w:r>
        <w:rPr>
          <w:rStyle w:val="A40"/>
        </w:rPr>
        <w:t xml:space="preserve"> </w:t>
      </w:r>
      <w:proofErr w:type="spellStart"/>
      <w:r>
        <w:rPr>
          <w:rStyle w:val="A40"/>
        </w:rPr>
        <w:t>етеді</w:t>
      </w:r>
      <w:proofErr w:type="spellEnd"/>
      <w:r>
        <w:rPr>
          <w:rStyle w:val="A40"/>
        </w:rPr>
        <w:t xml:space="preserve">. </w:t>
      </w:r>
      <w:proofErr w:type="spellStart"/>
      <w:r>
        <w:rPr>
          <w:rStyle w:val="A40"/>
        </w:rPr>
        <w:t>Осылайша</w:t>
      </w:r>
      <w:proofErr w:type="spellEnd"/>
      <w:r>
        <w:rPr>
          <w:rStyle w:val="A40"/>
        </w:rPr>
        <w:t xml:space="preserve"> </w:t>
      </w:r>
      <w:proofErr w:type="spellStart"/>
      <w:r>
        <w:rPr>
          <w:rStyle w:val="A40"/>
        </w:rPr>
        <w:t>еңбек</w:t>
      </w:r>
      <w:proofErr w:type="spellEnd"/>
      <w:r>
        <w:rPr>
          <w:rStyle w:val="A40"/>
        </w:rPr>
        <w:t xml:space="preserve"> </w:t>
      </w:r>
      <w:proofErr w:type="spellStart"/>
      <w:r>
        <w:rPr>
          <w:rStyle w:val="A40"/>
        </w:rPr>
        <w:t>күшіне</w:t>
      </w:r>
      <w:proofErr w:type="spellEnd"/>
      <w:r>
        <w:rPr>
          <w:rStyle w:val="A40"/>
        </w:rPr>
        <w:t xml:space="preserve"> </w:t>
      </w:r>
      <w:proofErr w:type="spellStart"/>
      <w:r>
        <w:rPr>
          <w:rStyle w:val="A40"/>
        </w:rPr>
        <w:t>жұмсалатын</w:t>
      </w:r>
      <w:proofErr w:type="spellEnd"/>
      <w:r>
        <w:rPr>
          <w:rStyle w:val="A40"/>
        </w:rPr>
        <w:t xml:space="preserve"> </w:t>
      </w:r>
      <w:proofErr w:type="spellStart"/>
      <w:r>
        <w:rPr>
          <w:rStyle w:val="A40"/>
        </w:rPr>
        <w:t>шығындарды</w:t>
      </w:r>
      <w:proofErr w:type="spellEnd"/>
      <w:r>
        <w:rPr>
          <w:rStyle w:val="A40"/>
        </w:rPr>
        <w:t xml:space="preserve"> </w:t>
      </w:r>
      <w:proofErr w:type="spellStart"/>
      <w:r>
        <w:rPr>
          <w:rStyle w:val="A40"/>
        </w:rPr>
        <w:t>азайтады</w:t>
      </w:r>
      <w:proofErr w:type="spellEnd"/>
      <w:r>
        <w:rPr>
          <w:rStyle w:val="A40"/>
        </w:rPr>
        <w:t xml:space="preserve">. </w:t>
      </w:r>
      <w:proofErr w:type="spellStart"/>
      <w:r>
        <w:rPr>
          <w:rStyle w:val="A40"/>
        </w:rPr>
        <w:t>Өндірістің</w:t>
      </w:r>
      <w:proofErr w:type="spellEnd"/>
      <w:r>
        <w:rPr>
          <w:rStyle w:val="A40"/>
        </w:rPr>
        <w:t xml:space="preserve"> </w:t>
      </w:r>
      <w:proofErr w:type="spellStart"/>
      <w:r>
        <w:rPr>
          <w:rStyle w:val="A40"/>
        </w:rPr>
        <w:t>барлық</w:t>
      </w:r>
      <w:proofErr w:type="spellEnd"/>
      <w:r>
        <w:rPr>
          <w:rStyle w:val="A40"/>
        </w:rPr>
        <w:t xml:space="preserve"> </w:t>
      </w:r>
      <w:proofErr w:type="spellStart"/>
      <w:r>
        <w:rPr>
          <w:rStyle w:val="A40"/>
        </w:rPr>
        <w:t>процесі</w:t>
      </w:r>
      <w:proofErr w:type="spellEnd"/>
      <w:r>
        <w:rPr>
          <w:rStyle w:val="A40"/>
        </w:rPr>
        <w:t xml:space="preserve">, дизайн </w:t>
      </w:r>
      <w:proofErr w:type="spellStart"/>
      <w:r>
        <w:rPr>
          <w:rStyle w:val="A40"/>
        </w:rPr>
        <w:t>жасаудан</w:t>
      </w:r>
      <w:proofErr w:type="spellEnd"/>
      <w:r>
        <w:rPr>
          <w:rStyle w:val="A40"/>
        </w:rPr>
        <w:t xml:space="preserve"> </w:t>
      </w:r>
      <w:proofErr w:type="spellStart"/>
      <w:r>
        <w:rPr>
          <w:rStyle w:val="A40"/>
        </w:rPr>
        <w:t>дүкендерге</w:t>
      </w:r>
      <w:proofErr w:type="spellEnd"/>
      <w:r>
        <w:rPr>
          <w:rStyle w:val="A40"/>
        </w:rPr>
        <w:t xml:space="preserve"> </w:t>
      </w:r>
      <w:proofErr w:type="spellStart"/>
      <w:r>
        <w:rPr>
          <w:rStyle w:val="A40"/>
        </w:rPr>
        <w:t>орналастыруға</w:t>
      </w:r>
      <w:proofErr w:type="spellEnd"/>
      <w:r>
        <w:rPr>
          <w:rStyle w:val="A40"/>
        </w:rPr>
        <w:t xml:space="preserve"> </w:t>
      </w:r>
      <w:proofErr w:type="spellStart"/>
      <w:r>
        <w:rPr>
          <w:rStyle w:val="A40"/>
        </w:rPr>
        <w:t>дейін</w:t>
      </w:r>
      <w:proofErr w:type="spellEnd"/>
      <w:r>
        <w:rPr>
          <w:rStyle w:val="A40"/>
        </w:rPr>
        <w:t xml:space="preserve"> </w:t>
      </w:r>
      <w:proofErr w:type="spellStart"/>
      <w:r>
        <w:rPr>
          <w:rStyle w:val="A40"/>
        </w:rPr>
        <w:t>екі</w:t>
      </w:r>
      <w:proofErr w:type="spellEnd"/>
      <w:r>
        <w:rPr>
          <w:rStyle w:val="A40"/>
        </w:rPr>
        <w:t xml:space="preserve"> </w:t>
      </w:r>
      <w:proofErr w:type="spellStart"/>
      <w:r>
        <w:rPr>
          <w:rStyle w:val="A40"/>
        </w:rPr>
        <w:t>апталық</w:t>
      </w:r>
      <w:proofErr w:type="spellEnd"/>
      <w:r>
        <w:rPr>
          <w:rStyle w:val="A40"/>
        </w:rPr>
        <w:t xml:space="preserve"> </w:t>
      </w:r>
      <w:proofErr w:type="spellStart"/>
      <w:r>
        <w:rPr>
          <w:rStyle w:val="A40"/>
        </w:rPr>
        <w:t>уақытты</w:t>
      </w:r>
      <w:proofErr w:type="spellEnd"/>
      <w:r>
        <w:rPr>
          <w:rStyle w:val="A40"/>
        </w:rPr>
        <w:t xml:space="preserve"> </w:t>
      </w:r>
      <w:proofErr w:type="spellStart"/>
      <w:r>
        <w:rPr>
          <w:rStyle w:val="A40"/>
        </w:rPr>
        <w:t>алады</w:t>
      </w:r>
      <w:proofErr w:type="spellEnd"/>
      <w:r>
        <w:rPr>
          <w:rStyle w:val="A40"/>
        </w:rPr>
        <w:t xml:space="preserve">. Ал </w:t>
      </w:r>
      <w:proofErr w:type="spellStart"/>
      <w:r>
        <w:rPr>
          <w:rStyle w:val="A40"/>
        </w:rPr>
        <w:t>басқа</w:t>
      </w:r>
      <w:proofErr w:type="spellEnd"/>
      <w:r>
        <w:rPr>
          <w:rStyle w:val="A40"/>
        </w:rPr>
        <w:t xml:space="preserve"> </w:t>
      </w:r>
      <w:proofErr w:type="spellStart"/>
      <w:r>
        <w:rPr>
          <w:rStyle w:val="A40"/>
        </w:rPr>
        <w:t>бөлшек</w:t>
      </w:r>
      <w:proofErr w:type="spellEnd"/>
      <w:r>
        <w:rPr>
          <w:rStyle w:val="A40"/>
        </w:rPr>
        <w:t xml:space="preserve"> </w:t>
      </w:r>
      <w:proofErr w:type="spellStart"/>
      <w:r>
        <w:rPr>
          <w:rStyle w:val="A40"/>
        </w:rPr>
        <w:t>сауда</w:t>
      </w:r>
      <w:proofErr w:type="spellEnd"/>
      <w:r>
        <w:rPr>
          <w:rStyle w:val="A40"/>
        </w:rPr>
        <w:t xml:space="preserve"> </w:t>
      </w:r>
      <w:proofErr w:type="spellStart"/>
      <w:r>
        <w:rPr>
          <w:rStyle w:val="A40"/>
        </w:rPr>
        <w:t>орындары</w:t>
      </w:r>
      <w:proofErr w:type="spellEnd"/>
      <w:r>
        <w:rPr>
          <w:rStyle w:val="A40"/>
        </w:rPr>
        <w:t xml:space="preserve"> </w:t>
      </w:r>
      <w:proofErr w:type="spellStart"/>
      <w:r>
        <w:rPr>
          <w:rStyle w:val="A40"/>
        </w:rPr>
        <w:t>бұл</w:t>
      </w:r>
      <w:proofErr w:type="spellEnd"/>
      <w:r>
        <w:rPr>
          <w:rStyle w:val="A40"/>
        </w:rPr>
        <w:t xml:space="preserve"> </w:t>
      </w:r>
      <w:proofErr w:type="spellStart"/>
      <w:r>
        <w:rPr>
          <w:rStyle w:val="A40"/>
        </w:rPr>
        <w:t>процеске</w:t>
      </w:r>
      <w:proofErr w:type="spellEnd"/>
      <w:r>
        <w:rPr>
          <w:rStyle w:val="A40"/>
        </w:rPr>
        <w:t xml:space="preserve"> </w:t>
      </w:r>
      <w:proofErr w:type="spellStart"/>
      <w:r>
        <w:rPr>
          <w:rStyle w:val="A40"/>
        </w:rPr>
        <w:t>алты</w:t>
      </w:r>
      <w:proofErr w:type="spellEnd"/>
      <w:r>
        <w:rPr>
          <w:rStyle w:val="A40"/>
        </w:rPr>
        <w:t xml:space="preserve"> ай </w:t>
      </w:r>
      <w:proofErr w:type="spellStart"/>
      <w:r>
        <w:rPr>
          <w:rStyle w:val="A40"/>
        </w:rPr>
        <w:t>уақыт</w:t>
      </w:r>
      <w:proofErr w:type="spellEnd"/>
      <w:r>
        <w:rPr>
          <w:rStyle w:val="A40"/>
        </w:rPr>
        <w:t xml:space="preserve"> </w:t>
      </w:r>
      <w:proofErr w:type="spellStart"/>
      <w:r>
        <w:rPr>
          <w:rStyle w:val="A40"/>
        </w:rPr>
        <w:t>жұмсайды</w:t>
      </w:r>
      <w:proofErr w:type="spellEnd"/>
      <w:r>
        <w:rPr>
          <w:rStyle w:val="A40"/>
        </w:rPr>
        <w:t xml:space="preserve">. </w:t>
      </w:r>
      <w:proofErr w:type="spellStart"/>
      <w:r>
        <w:rPr>
          <w:rStyle w:val="A40"/>
        </w:rPr>
        <w:t>Дәстүрлі</w:t>
      </w:r>
      <w:proofErr w:type="spellEnd"/>
      <w:r>
        <w:rPr>
          <w:rStyle w:val="A40"/>
        </w:rPr>
        <w:t xml:space="preserve"> </w:t>
      </w:r>
      <w:proofErr w:type="spellStart"/>
      <w:r>
        <w:rPr>
          <w:rStyle w:val="A40"/>
        </w:rPr>
        <w:t>сатушылар</w:t>
      </w:r>
      <w:proofErr w:type="spellEnd"/>
      <w:r>
        <w:rPr>
          <w:rStyle w:val="A40"/>
        </w:rPr>
        <w:t xml:space="preserve"> </w:t>
      </w:r>
      <w:proofErr w:type="spellStart"/>
      <w:r>
        <w:rPr>
          <w:rStyle w:val="A40"/>
        </w:rPr>
        <w:t>маусымның</w:t>
      </w:r>
      <w:proofErr w:type="spellEnd"/>
      <w:r>
        <w:rPr>
          <w:rStyle w:val="A40"/>
        </w:rPr>
        <w:t xml:space="preserve"> </w:t>
      </w:r>
      <w:proofErr w:type="spellStart"/>
      <w:r>
        <w:rPr>
          <w:rStyle w:val="A40"/>
        </w:rPr>
        <w:t>басында</w:t>
      </w:r>
      <w:proofErr w:type="spellEnd"/>
      <w:r>
        <w:rPr>
          <w:rStyle w:val="A40"/>
        </w:rPr>
        <w:t xml:space="preserve"> </w:t>
      </w:r>
      <w:proofErr w:type="spellStart"/>
      <w:r>
        <w:rPr>
          <w:rStyle w:val="A40"/>
        </w:rPr>
        <w:t>өз</w:t>
      </w:r>
      <w:proofErr w:type="spellEnd"/>
      <w:r>
        <w:rPr>
          <w:rStyle w:val="A40"/>
        </w:rPr>
        <w:t xml:space="preserve"> </w:t>
      </w:r>
      <w:proofErr w:type="spellStart"/>
      <w:r>
        <w:rPr>
          <w:rStyle w:val="A40"/>
        </w:rPr>
        <w:t>сән</w:t>
      </w:r>
      <w:proofErr w:type="spellEnd"/>
      <w:r>
        <w:rPr>
          <w:rStyle w:val="A40"/>
        </w:rPr>
        <w:t xml:space="preserve"> </w:t>
      </w:r>
      <w:proofErr w:type="spellStart"/>
      <w:r>
        <w:rPr>
          <w:rStyle w:val="A40"/>
        </w:rPr>
        <w:t>желілерінің</w:t>
      </w:r>
      <w:proofErr w:type="spellEnd"/>
      <w:r>
        <w:rPr>
          <w:rStyle w:val="A40"/>
        </w:rPr>
        <w:t xml:space="preserve"> 80%-</w:t>
      </w:r>
      <w:proofErr w:type="spellStart"/>
      <w:r>
        <w:rPr>
          <w:rStyle w:val="A40"/>
        </w:rPr>
        <w:t>ын</w:t>
      </w:r>
      <w:proofErr w:type="spellEnd"/>
      <w:r>
        <w:rPr>
          <w:rStyle w:val="A40"/>
        </w:rPr>
        <w:t xml:space="preserve"> </w:t>
      </w:r>
      <w:proofErr w:type="spellStart"/>
      <w:r>
        <w:rPr>
          <w:rStyle w:val="A40"/>
        </w:rPr>
        <w:t>сатылымға</w:t>
      </w:r>
      <w:proofErr w:type="spellEnd"/>
      <w:r>
        <w:rPr>
          <w:rStyle w:val="A40"/>
        </w:rPr>
        <w:t xml:space="preserve"> </w:t>
      </w:r>
      <w:proofErr w:type="spellStart"/>
      <w:r>
        <w:rPr>
          <w:rStyle w:val="A40"/>
        </w:rPr>
        <w:t>шығарса</w:t>
      </w:r>
      <w:proofErr w:type="spellEnd"/>
      <w:r>
        <w:rPr>
          <w:rStyle w:val="A40"/>
        </w:rPr>
        <w:t>, Zara тек 50- 60%-</w:t>
      </w:r>
      <w:proofErr w:type="spellStart"/>
      <w:r>
        <w:rPr>
          <w:rStyle w:val="A40"/>
        </w:rPr>
        <w:t>ды</w:t>
      </w:r>
      <w:proofErr w:type="spellEnd"/>
      <w:r>
        <w:rPr>
          <w:rStyle w:val="A40"/>
        </w:rPr>
        <w:t xml:space="preserve"> </w:t>
      </w:r>
      <w:proofErr w:type="spellStart"/>
      <w:r>
        <w:rPr>
          <w:rStyle w:val="A40"/>
        </w:rPr>
        <w:t>шығарады</w:t>
      </w:r>
      <w:proofErr w:type="spellEnd"/>
      <w:r>
        <w:rPr>
          <w:rStyle w:val="A40"/>
        </w:rPr>
        <w:t xml:space="preserve">. </w:t>
      </w:r>
      <w:proofErr w:type="spellStart"/>
      <w:r>
        <w:rPr>
          <w:rStyle w:val="A40"/>
        </w:rPr>
        <w:t>Бұл</w:t>
      </w:r>
      <w:proofErr w:type="spellEnd"/>
      <w:r>
        <w:rPr>
          <w:rStyle w:val="A40"/>
        </w:rPr>
        <w:t xml:space="preserve"> </w:t>
      </w:r>
      <w:proofErr w:type="spellStart"/>
      <w:r>
        <w:rPr>
          <w:rStyle w:val="A40"/>
        </w:rPr>
        <w:t>тауарлардың</w:t>
      </w:r>
      <w:proofErr w:type="spellEnd"/>
      <w:r>
        <w:rPr>
          <w:rStyle w:val="A40"/>
        </w:rPr>
        <w:t xml:space="preserve"> </w:t>
      </w:r>
      <w:proofErr w:type="spellStart"/>
      <w:r>
        <w:rPr>
          <w:rStyle w:val="A40"/>
        </w:rPr>
        <w:t>жартысына</w:t>
      </w:r>
      <w:proofErr w:type="spellEnd"/>
      <w:r>
        <w:rPr>
          <w:rStyle w:val="A40"/>
        </w:rPr>
        <w:t xml:space="preserve"> </w:t>
      </w:r>
      <w:proofErr w:type="spellStart"/>
      <w:r>
        <w:rPr>
          <w:rStyle w:val="A40"/>
        </w:rPr>
        <w:t>дейінгі</w:t>
      </w:r>
      <w:proofErr w:type="spellEnd"/>
      <w:r>
        <w:rPr>
          <w:rStyle w:val="A40"/>
        </w:rPr>
        <w:t xml:space="preserve"> </w:t>
      </w:r>
      <w:proofErr w:type="spellStart"/>
      <w:r>
        <w:rPr>
          <w:rStyle w:val="A40"/>
        </w:rPr>
        <w:t>көлемін</w:t>
      </w:r>
      <w:proofErr w:type="spellEnd"/>
      <w:r>
        <w:rPr>
          <w:rStyle w:val="A40"/>
        </w:rPr>
        <w:t xml:space="preserve"> </w:t>
      </w:r>
      <w:proofErr w:type="spellStart"/>
      <w:r>
        <w:rPr>
          <w:rStyle w:val="A40"/>
        </w:rPr>
        <w:t>маусым</w:t>
      </w:r>
      <w:proofErr w:type="spellEnd"/>
      <w:r>
        <w:rPr>
          <w:rStyle w:val="A40"/>
        </w:rPr>
        <w:t xml:space="preserve"> </w:t>
      </w:r>
      <w:proofErr w:type="spellStart"/>
      <w:r>
        <w:rPr>
          <w:rStyle w:val="A40"/>
        </w:rPr>
        <w:t>барысында</w:t>
      </w:r>
      <w:proofErr w:type="spellEnd"/>
      <w:r>
        <w:rPr>
          <w:rStyle w:val="A40"/>
        </w:rPr>
        <w:t xml:space="preserve"> </w:t>
      </w:r>
      <w:proofErr w:type="spellStart"/>
      <w:r>
        <w:rPr>
          <w:rStyle w:val="A40"/>
        </w:rPr>
        <w:t>әзірлеуге</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жасауға</w:t>
      </w:r>
      <w:proofErr w:type="spellEnd"/>
      <w:r>
        <w:rPr>
          <w:rStyle w:val="A40"/>
        </w:rPr>
        <w:t xml:space="preserve"> </w:t>
      </w:r>
      <w:proofErr w:type="spellStart"/>
      <w:r>
        <w:rPr>
          <w:rStyle w:val="A40"/>
        </w:rPr>
        <w:t>мүмкіндік</w:t>
      </w:r>
      <w:proofErr w:type="spellEnd"/>
      <w:r>
        <w:rPr>
          <w:rStyle w:val="A40"/>
        </w:rPr>
        <w:t xml:space="preserve"> </w:t>
      </w:r>
      <w:proofErr w:type="spellStart"/>
      <w:r>
        <w:rPr>
          <w:rStyle w:val="A40"/>
        </w:rPr>
        <w:t>береді</w:t>
      </w:r>
      <w:proofErr w:type="spellEnd"/>
      <w:r>
        <w:rPr>
          <w:rStyle w:val="A40"/>
        </w:rPr>
        <w:t xml:space="preserve">. Zara </w:t>
      </w:r>
      <w:proofErr w:type="spellStart"/>
      <w:r>
        <w:rPr>
          <w:rStyle w:val="A40"/>
        </w:rPr>
        <w:t>дисконттауды</w:t>
      </w:r>
      <w:proofErr w:type="spellEnd"/>
      <w:r>
        <w:rPr>
          <w:rStyle w:val="A40"/>
        </w:rPr>
        <w:t xml:space="preserve"> </w:t>
      </w:r>
      <w:proofErr w:type="spellStart"/>
      <w:r>
        <w:rPr>
          <w:rStyle w:val="A40"/>
        </w:rPr>
        <w:t>болдырмау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тауарларды</w:t>
      </w:r>
      <w:proofErr w:type="spellEnd"/>
      <w:r>
        <w:rPr>
          <w:rStyle w:val="A40"/>
        </w:rPr>
        <w:t xml:space="preserve"> </w:t>
      </w:r>
      <w:proofErr w:type="spellStart"/>
      <w:r>
        <w:rPr>
          <w:rStyle w:val="A40"/>
        </w:rPr>
        <w:t>әдейі</w:t>
      </w:r>
      <w:proofErr w:type="spellEnd"/>
      <w:r>
        <w:rPr>
          <w:rStyle w:val="A40"/>
        </w:rPr>
        <w:t xml:space="preserve"> аз </w:t>
      </w:r>
      <w:proofErr w:type="spellStart"/>
      <w:r>
        <w:rPr>
          <w:rStyle w:val="A40"/>
        </w:rPr>
        <w:t>партиялармен</w:t>
      </w:r>
      <w:proofErr w:type="spellEnd"/>
      <w:r>
        <w:rPr>
          <w:rStyle w:val="A40"/>
        </w:rPr>
        <w:t xml:space="preserve"> </w:t>
      </w:r>
      <w:proofErr w:type="spellStart"/>
      <w:r>
        <w:rPr>
          <w:rStyle w:val="A40"/>
        </w:rPr>
        <w:t>шығарады</w:t>
      </w:r>
      <w:proofErr w:type="spellEnd"/>
      <w:r>
        <w:rPr>
          <w:rStyle w:val="A40"/>
        </w:rPr>
        <w:t xml:space="preserve">. </w:t>
      </w:r>
      <w:proofErr w:type="spellStart"/>
      <w:r>
        <w:rPr>
          <w:rStyle w:val="A40"/>
        </w:rPr>
        <w:t>Басынан</w:t>
      </w:r>
      <w:proofErr w:type="spellEnd"/>
      <w:r>
        <w:rPr>
          <w:rStyle w:val="A40"/>
        </w:rPr>
        <w:t xml:space="preserve"> </w:t>
      </w:r>
      <w:proofErr w:type="spellStart"/>
      <w:r>
        <w:rPr>
          <w:rStyle w:val="A40"/>
        </w:rPr>
        <w:t>бастап</w:t>
      </w:r>
      <w:proofErr w:type="spellEnd"/>
      <w:r>
        <w:rPr>
          <w:rStyle w:val="A40"/>
        </w:rPr>
        <w:t xml:space="preserve"> </w:t>
      </w:r>
      <w:proofErr w:type="spellStart"/>
      <w:r>
        <w:rPr>
          <w:rStyle w:val="A40"/>
        </w:rPr>
        <w:t>аяғына</w:t>
      </w:r>
      <w:proofErr w:type="spellEnd"/>
      <w:r>
        <w:rPr>
          <w:rStyle w:val="A40"/>
        </w:rPr>
        <w:t xml:space="preserve"> </w:t>
      </w:r>
      <w:proofErr w:type="spellStart"/>
      <w:r>
        <w:rPr>
          <w:rStyle w:val="A40"/>
        </w:rPr>
        <w:t>дейін</w:t>
      </w:r>
      <w:proofErr w:type="spellEnd"/>
      <w:r>
        <w:rPr>
          <w:rStyle w:val="A40"/>
        </w:rPr>
        <w:t xml:space="preserve"> Zara </w:t>
      </w:r>
      <w:proofErr w:type="spellStart"/>
      <w:r>
        <w:rPr>
          <w:rStyle w:val="A40"/>
        </w:rPr>
        <w:t>тауар</w:t>
      </w:r>
      <w:proofErr w:type="spellEnd"/>
      <w:r>
        <w:rPr>
          <w:rStyle w:val="A40"/>
        </w:rPr>
        <w:t xml:space="preserve"> </w:t>
      </w:r>
      <w:proofErr w:type="spellStart"/>
      <w:r>
        <w:rPr>
          <w:rStyle w:val="A40"/>
        </w:rPr>
        <w:t>айналымын</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өңдеу</w:t>
      </w:r>
      <w:proofErr w:type="spellEnd"/>
      <w:r>
        <w:rPr>
          <w:rStyle w:val="A40"/>
        </w:rPr>
        <w:t xml:space="preserve"> </w:t>
      </w:r>
      <w:proofErr w:type="spellStart"/>
      <w:r>
        <w:rPr>
          <w:rStyle w:val="A40"/>
        </w:rPr>
        <w:t>уақытын</w:t>
      </w:r>
      <w:proofErr w:type="spellEnd"/>
      <w:r>
        <w:rPr>
          <w:rStyle w:val="A40"/>
        </w:rPr>
        <w:t xml:space="preserve"> </w:t>
      </w:r>
      <w:proofErr w:type="spellStart"/>
      <w:r>
        <w:rPr>
          <w:rStyle w:val="A40"/>
        </w:rPr>
        <w:t>барынша</w:t>
      </w:r>
      <w:proofErr w:type="spellEnd"/>
      <w:r>
        <w:rPr>
          <w:rStyle w:val="A40"/>
        </w:rPr>
        <w:t xml:space="preserve"> </w:t>
      </w:r>
      <w:proofErr w:type="spellStart"/>
      <w:r>
        <w:rPr>
          <w:rStyle w:val="A40"/>
        </w:rPr>
        <w:t>арттыру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өзінің</w:t>
      </w:r>
      <w:proofErr w:type="spellEnd"/>
      <w:r>
        <w:rPr>
          <w:rStyle w:val="A40"/>
        </w:rPr>
        <w:t xml:space="preserve"> </w:t>
      </w:r>
      <w:proofErr w:type="spellStart"/>
      <w:r>
        <w:rPr>
          <w:rStyle w:val="A40"/>
        </w:rPr>
        <w:t>өндірістік</w:t>
      </w:r>
      <w:proofErr w:type="spellEnd"/>
      <w:r>
        <w:rPr>
          <w:rStyle w:val="A40"/>
        </w:rPr>
        <w:t xml:space="preserve"> </w:t>
      </w:r>
      <w:proofErr w:type="spellStart"/>
      <w:r>
        <w:rPr>
          <w:rStyle w:val="A40"/>
        </w:rPr>
        <w:t>процесін</w:t>
      </w:r>
      <w:proofErr w:type="spellEnd"/>
      <w:r>
        <w:rPr>
          <w:rStyle w:val="A40"/>
        </w:rPr>
        <w:t xml:space="preserve"> </w:t>
      </w:r>
      <w:proofErr w:type="spellStart"/>
      <w:r>
        <w:rPr>
          <w:rStyle w:val="A40"/>
        </w:rPr>
        <w:t>дамытты</w:t>
      </w:r>
      <w:proofErr w:type="spellEnd"/>
      <w:r>
        <w:rPr>
          <w:rStyle w:val="A40"/>
        </w:rPr>
        <w:t xml:space="preserve">, </w:t>
      </w:r>
      <w:proofErr w:type="spellStart"/>
      <w:r>
        <w:rPr>
          <w:rStyle w:val="A40"/>
        </w:rPr>
        <w:t>сол</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стратегияны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w:t>
      </w:r>
      <w:proofErr w:type="spellEnd"/>
      <w:r>
        <w:rPr>
          <w:rStyle w:val="A40"/>
        </w:rPr>
        <w:t xml:space="preserve"> </w:t>
      </w:r>
      <w:proofErr w:type="spellStart"/>
      <w:r>
        <w:rPr>
          <w:rStyle w:val="A40"/>
        </w:rPr>
        <w:t>артықшылығын</w:t>
      </w:r>
      <w:proofErr w:type="spellEnd"/>
      <w:r>
        <w:rPr>
          <w:rStyle w:val="A40"/>
        </w:rPr>
        <w:t xml:space="preserve"> </w:t>
      </w:r>
      <w:proofErr w:type="spellStart"/>
      <w:r>
        <w:rPr>
          <w:rStyle w:val="A40"/>
        </w:rPr>
        <w:t>қалыптастырды</w:t>
      </w:r>
      <w:proofErr w:type="spellEnd"/>
      <w:r>
        <w:rPr>
          <w:rStyle w:val="A40"/>
        </w:rPr>
        <w:t xml:space="preserve">. </w:t>
      </w:r>
    </w:p>
    <w:p w14:paraId="3FD34C1E" w14:textId="77777777" w:rsidR="0075106E" w:rsidRDefault="0075106E" w:rsidP="0075106E">
      <w:pPr>
        <w:pStyle w:val="Pa5"/>
        <w:ind w:firstLine="340"/>
        <w:jc w:val="both"/>
        <w:rPr>
          <w:rFonts w:cs="Roboto"/>
          <w:color w:val="000000"/>
          <w:sz w:val="20"/>
          <w:szCs w:val="20"/>
        </w:rPr>
      </w:pPr>
      <w:proofErr w:type="spellStart"/>
      <w:r>
        <w:rPr>
          <w:rStyle w:val="A40"/>
        </w:rPr>
        <w:t>Сонымен</w:t>
      </w:r>
      <w:proofErr w:type="spellEnd"/>
      <w:r>
        <w:rPr>
          <w:rStyle w:val="A40"/>
        </w:rPr>
        <w:t xml:space="preserve"> </w:t>
      </w:r>
      <w:proofErr w:type="spellStart"/>
      <w:r>
        <w:rPr>
          <w:rStyle w:val="A40"/>
        </w:rPr>
        <w:t>қатар</w:t>
      </w:r>
      <w:proofErr w:type="spellEnd"/>
      <w:r>
        <w:rPr>
          <w:rStyle w:val="A40"/>
        </w:rPr>
        <w:t xml:space="preserve"> Zara </w:t>
      </w:r>
      <w:proofErr w:type="spellStart"/>
      <w:r>
        <w:rPr>
          <w:rStyle w:val="A40"/>
        </w:rPr>
        <w:t>дүкендердегі</w:t>
      </w:r>
      <w:proofErr w:type="spellEnd"/>
      <w:r>
        <w:rPr>
          <w:rStyle w:val="A40"/>
        </w:rPr>
        <w:t xml:space="preserve"> </w:t>
      </w:r>
      <w:proofErr w:type="spellStart"/>
      <w:r>
        <w:rPr>
          <w:rStyle w:val="A40"/>
        </w:rPr>
        <w:t>сатып</w:t>
      </w:r>
      <w:proofErr w:type="spellEnd"/>
      <w:r>
        <w:rPr>
          <w:rStyle w:val="A40"/>
        </w:rPr>
        <w:t xml:space="preserve"> </w:t>
      </w:r>
      <w:proofErr w:type="spellStart"/>
      <w:r>
        <w:rPr>
          <w:rStyle w:val="A40"/>
        </w:rPr>
        <w:t>алушылар</w:t>
      </w:r>
      <w:proofErr w:type="spellEnd"/>
      <w:r>
        <w:rPr>
          <w:rStyle w:val="A40"/>
        </w:rPr>
        <w:t xml:space="preserve"> </w:t>
      </w:r>
      <w:proofErr w:type="spellStart"/>
      <w:r>
        <w:rPr>
          <w:rStyle w:val="A40"/>
        </w:rPr>
        <w:t>қозғалысына</w:t>
      </w:r>
      <w:proofErr w:type="spellEnd"/>
      <w:r>
        <w:rPr>
          <w:rStyle w:val="A40"/>
        </w:rPr>
        <w:t xml:space="preserve"> назар </w:t>
      </w:r>
      <w:proofErr w:type="spellStart"/>
      <w:r>
        <w:rPr>
          <w:rStyle w:val="A40"/>
        </w:rPr>
        <w:t>аударады</w:t>
      </w:r>
      <w:proofErr w:type="spellEnd"/>
      <w:r>
        <w:rPr>
          <w:rStyle w:val="A40"/>
        </w:rPr>
        <w:t xml:space="preserve">. </w:t>
      </w:r>
      <w:proofErr w:type="spellStart"/>
      <w:r>
        <w:rPr>
          <w:rStyle w:val="A40"/>
        </w:rPr>
        <w:t>Біріншіден</w:t>
      </w:r>
      <w:proofErr w:type="spellEnd"/>
      <w:r>
        <w:rPr>
          <w:rStyle w:val="A40"/>
        </w:rPr>
        <w:t xml:space="preserve">, </w:t>
      </w:r>
      <w:proofErr w:type="spellStart"/>
      <w:r>
        <w:rPr>
          <w:rStyle w:val="A40"/>
        </w:rPr>
        <w:t>киім</w:t>
      </w:r>
      <w:proofErr w:type="spellEnd"/>
      <w:r>
        <w:rPr>
          <w:rStyle w:val="A40"/>
        </w:rPr>
        <w:t xml:space="preserve"> </w:t>
      </w:r>
      <w:proofErr w:type="spellStart"/>
      <w:r>
        <w:rPr>
          <w:rStyle w:val="A40"/>
        </w:rPr>
        <w:t>үлгілерінің</w:t>
      </w:r>
      <w:proofErr w:type="spellEnd"/>
      <w:r>
        <w:rPr>
          <w:rStyle w:val="A40"/>
        </w:rPr>
        <w:t xml:space="preserve"> </w:t>
      </w:r>
      <w:proofErr w:type="spellStart"/>
      <w:r>
        <w:rPr>
          <w:rStyle w:val="A40"/>
        </w:rPr>
        <w:t>кіші</w:t>
      </w:r>
      <w:proofErr w:type="spellEnd"/>
      <w:r>
        <w:rPr>
          <w:rStyle w:val="A40"/>
        </w:rPr>
        <w:t xml:space="preserve"> </w:t>
      </w:r>
      <w:proofErr w:type="spellStart"/>
      <w:r>
        <w:rPr>
          <w:rStyle w:val="A40"/>
        </w:rPr>
        <w:t>өлшемдері</w:t>
      </w:r>
      <w:proofErr w:type="spellEnd"/>
      <w:r>
        <w:rPr>
          <w:rStyle w:val="A40"/>
        </w:rPr>
        <w:t xml:space="preserve"> мен </w:t>
      </w:r>
      <w:proofErr w:type="spellStart"/>
      <w:r>
        <w:rPr>
          <w:rStyle w:val="A40"/>
        </w:rPr>
        <w:t>жиі</w:t>
      </w:r>
      <w:proofErr w:type="spellEnd"/>
      <w:r>
        <w:rPr>
          <w:rStyle w:val="A40"/>
        </w:rPr>
        <w:t xml:space="preserve"> </w:t>
      </w:r>
      <w:proofErr w:type="spellStart"/>
      <w:r>
        <w:rPr>
          <w:rStyle w:val="A40"/>
        </w:rPr>
        <w:t>жеткізілімдер</w:t>
      </w:r>
      <w:proofErr w:type="spellEnd"/>
      <w:r>
        <w:rPr>
          <w:rStyle w:val="A40"/>
        </w:rPr>
        <w:t xml:space="preserve"> (</w:t>
      </w:r>
      <w:proofErr w:type="spellStart"/>
      <w:r>
        <w:rPr>
          <w:rStyle w:val="A40"/>
        </w:rPr>
        <w:t>аптасына</w:t>
      </w:r>
      <w:proofErr w:type="spellEnd"/>
      <w:r>
        <w:rPr>
          <w:rStyle w:val="A40"/>
        </w:rPr>
        <w:t xml:space="preserve"> </w:t>
      </w:r>
      <w:proofErr w:type="spellStart"/>
      <w:r>
        <w:rPr>
          <w:rStyle w:val="A40"/>
        </w:rPr>
        <w:t>екі</w:t>
      </w:r>
      <w:proofErr w:type="spellEnd"/>
      <w:r>
        <w:rPr>
          <w:rStyle w:val="A40"/>
        </w:rPr>
        <w:t xml:space="preserve"> </w:t>
      </w:r>
      <w:proofErr w:type="spellStart"/>
      <w:r>
        <w:rPr>
          <w:rStyle w:val="A40"/>
        </w:rPr>
        <w:t>ретке</w:t>
      </w:r>
      <w:proofErr w:type="spellEnd"/>
      <w:r>
        <w:rPr>
          <w:rStyle w:val="A40"/>
        </w:rPr>
        <w:t xml:space="preserve"> </w:t>
      </w:r>
      <w:proofErr w:type="spellStart"/>
      <w:r>
        <w:rPr>
          <w:rStyle w:val="A40"/>
        </w:rPr>
        <w:t>дейін</w:t>
      </w:r>
      <w:proofErr w:type="spellEnd"/>
      <w:r>
        <w:rPr>
          <w:rStyle w:val="A40"/>
        </w:rPr>
        <w:t xml:space="preserve">) </w:t>
      </w:r>
      <w:proofErr w:type="spellStart"/>
      <w:r>
        <w:rPr>
          <w:rStyle w:val="A40"/>
        </w:rPr>
        <w:t>тұтынушыларды</w:t>
      </w:r>
      <w:proofErr w:type="spellEnd"/>
      <w:r>
        <w:rPr>
          <w:rStyle w:val="A40"/>
        </w:rPr>
        <w:t xml:space="preserve"> </w:t>
      </w:r>
      <w:proofErr w:type="spellStart"/>
      <w:r>
        <w:rPr>
          <w:rStyle w:val="A40"/>
        </w:rPr>
        <w:t>жиі</w:t>
      </w:r>
      <w:proofErr w:type="spellEnd"/>
      <w:r>
        <w:rPr>
          <w:rStyle w:val="A40"/>
        </w:rPr>
        <w:t xml:space="preserve"> </w:t>
      </w:r>
      <w:proofErr w:type="spellStart"/>
      <w:r>
        <w:rPr>
          <w:rStyle w:val="A40"/>
        </w:rPr>
        <w:t>дүкенге</w:t>
      </w:r>
      <w:proofErr w:type="spellEnd"/>
      <w:r>
        <w:rPr>
          <w:rStyle w:val="A40"/>
        </w:rPr>
        <w:t xml:space="preserve"> </w:t>
      </w:r>
      <w:proofErr w:type="spellStart"/>
      <w:r>
        <w:rPr>
          <w:rStyle w:val="A40"/>
        </w:rPr>
        <w:t>келуіне</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тауарларды</w:t>
      </w:r>
      <w:proofErr w:type="spellEnd"/>
      <w:r>
        <w:rPr>
          <w:rStyle w:val="A40"/>
        </w:rPr>
        <w:t xml:space="preserve"> </w:t>
      </w:r>
      <w:proofErr w:type="spellStart"/>
      <w:r>
        <w:rPr>
          <w:rStyle w:val="A40"/>
        </w:rPr>
        <w:t>жылдам</w:t>
      </w:r>
      <w:proofErr w:type="spellEnd"/>
      <w:r>
        <w:rPr>
          <w:rStyle w:val="A40"/>
        </w:rPr>
        <w:t xml:space="preserve"> </w:t>
      </w:r>
      <w:proofErr w:type="spellStart"/>
      <w:r>
        <w:rPr>
          <w:rStyle w:val="A40"/>
        </w:rPr>
        <w:t>сатып</w:t>
      </w:r>
      <w:proofErr w:type="spellEnd"/>
      <w:r>
        <w:rPr>
          <w:rStyle w:val="A40"/>
        </w:rPr>
        <w:t xml:space="preserve"> </w:t>
      </w:r>
      <w:proofErr w:type="spellStart"/>
      <w:r>
        <w:rPr>
          <w:rStyle w:val="A40"/>
        </w:rPr>
        <w:t>алуға</w:t>
      </w:r>
      <w:proofErr w:type="spellEnd"/>
      <w:r>
        <w:rPr>
          <w:rStyle w:val="A40"/>
        </w:rPr>
        <w:t xml:space="preserve"> </w:t>
      </w:r>
      <w:proofErr w:type="spellStart"/>
      <w:r>
        <w:rPr>
          <w:rStyle w:val="A40"/>
        </w:rPr>
        <w:t>шақырады</w:t>
      </w:r>
      <w:proofErr w:type="spellEnd"/>
      <w:r>
        <w:rPr>
          <w:rStyle w:val="A40"/>
        </w:rPr>
        <w:t xml:space="preserve">. </w:t>
      </w:r>
      <w:proofErr w:type="spellStart"/>
      <w:r>
        <w:rPr>
          <w:rStyle w:val="A40"/>
        </w:rPr>
        <w:t>Сатып</w:t>
      </w:r>
      <w:proofErr w:type="spellEnd"/>
      <w:r>
        <w:rPr>
          <w:rStyle w:val="A40"/>
        </w:rPr>
        <w:t xml:space="preserve"> </w:t>
      </w:r>
      <w:proofErr w:type="spellStart"/>
      <w:r>
        <w:rPr>
          <w:rStyle w:val="A40"/>
        </w:rPr>
        <w:t>алушылар</w:t>
      </w:r>
      <w:proofErr w:type="spellEnd"/>
      <w:r>
        <w:rPr>
          <w:rStyle w:val="A40"/>
        </w:rPr>
        <w:t xml:space="preserve"> Zara </w:t>
      </w:r>
      <w:proofErr w:type="spellStart"/>
      <w:r>
        <w:rPr>
          <w:rStyle w:val="A40"/>
        </w:rPr>
        <w:t>дүкендеріне</w:t>
      </w:r>
      <w:proofErr w:type="spellEnd"/>
      <w:r>
        <w:rPr>
          <w:rStyle w:val="A40"/>
        </w:rPr>
        <w:t xml:space="preserve"> </w:t>
      </w:r>
      <w:proofErr w:type="spellStart"/>
      <w:r>
        <w:rPr>
          <w:rStyle w:val="A40"/>
        </w:rPr>
        <w:t>жылына</w:t>
      </w:r>
      <w:proofErr w:type="spellEnd"/>
      <w:r>
        <w:rPr>
          <w:rStyle w:val="A40"/>
        </w:rPr>
        <w:t xml:space="preserve"> 17 </w:t>
      </w:r>
      <w:proofErr w:type="spellStart"/>
      <w:r>
        <w:rPr>
          <w:rStyle w:val="A40"/>
        </w:rPr>
        <w:t>рет</w:t>
      </w:r>
      <w:proofErr w:type="spellEnd"/>
      <w:r>
        <w:rPr>
          <w:rStyle w:val="A40"/>
        </w:rPr>
        <w:t xml:space="preserve"> </w:t>
      </w:r>
      <w:proofErr w:type="spellStart"/>
      <w:r>
        <w:rPr>
          <w:rStyle w:val="A40"/>
        </w:rPr>
        <w:t>келетін</w:t>
      </w:r>
      <w:proofErr w:type="spellEnd"/>
      <w:r>
        <w:rPr>
          <w:rStyle w:val="A40"/>
        </w:rPr>
        <w:t xml:space="preserve"> </w:t>
      </w:r>
      <w:proofErr w:type="spellStart"/>
      <w:r>
        <w:rPr>
          <w:rStyle w:val="A40"/>
        </w:rPr>
        <w:t>болса</w:t>
      </w:r>
      <w:proofErr w:type="spellEnd"/>
      <w:r>
        <w:rPr>
          <w:rStyle w:val="A40"/>
        </w:rPr>
        <w:t xml:space="preserve">, </w:t>
      </w:r>
      <w:proofErr w:type="spellStart"/>
      <w:r>
        <w:rPr>
          <w:rStyle w:val="A40"/>
        </w:rPr>
        <w:t>бұл</w:t>
      </w:r>
      <w:proofErr w:type="spellEnd"/>
      <w:r>
        <w:rPr>
          <w:rStyle w:val="A40"/>
        </w:rPr>
        <w:t xml:space="preserve"> </w:t>
      </w:r>
      <w:proofErr w:type="spellStart"/>
      <w:r>
        <w:rPr>
          <w:rStyle w:val="A40"/>
        </w:rPr>
        <w:t>көрсеткіш</w:t>
      </w:r>
      <w:proofErr w:type="spellEnd"/>
      <w:r>
        <w:rPr>
          <w:rStyle w:val="A40"/>
        </w:rPr>
        <w:t xml:space="preserve"> The GAP </w:t>
      </w:r>
      <w:proofErr w:type="spellStart"/>
      <w:r>
        <w:rPr>
          <w:rStyle w:val="A40"/>
        </w:rPr>
        <w:t>дүкенінде</w:t>
      </w:r>
      <w:proofErr w:type="spellEnd"/>
      <w:r>
        <w:rPr>
          <w:rStyle w:val="A40"/>
        </w:rPr>
        <w:t xml:space="preserve"> 4 </w:t>
      </w:r>
      <w:proofErr w:type="spellStart"/>
      <w:r>
        <w:rPr>
          <w:rStyle w:val="A40"/>
        </w:rPr>
        <w:t>немесе</w:t>
      </w:r>
      <w:proofErr w:type="spellEnd"/>
      <w:r>
        <w:rPr>
          <w:rStyle w:val="A40"/>
        </w:rPr>
        <w:t xml:space="preserve"> 5-ке </w:t>
      </w:r>
      <w:proofErr w:type="spellStart"/>
      <w:r>
        <w:rPr>
          <w:rStyle w:val="A40"/>
        </w:rPr>
        <w:t>тең</w:t>
      </w:r>
      <w:proofErr w:type="spellEnd"/>
      <w:r>
        <w:rPr>
          <w:rStyle w:val="A40"/>
        </w:rPr>
        <w:t xml:space="preserve">. Орта </w:t>
      </w:r>
      <w:proofErr w:type="spellStart"/>
      <w:r>
        <w:rPr>
          <w:rStyle w:val="A40"/>
        </w:rPr>
        <w:t>есеппен</w:t>
      </w:r>
      <w:proofErr w:type="spellEnd"/>
      <w:r>
        <w:rPr>
          <w:rStyle w:val="A40"/>
        </w:rPr>
        <w:t xml:space="preserve">, Zara </w:t>
      </w:r>
      <w:proofErr w:type="spellStart"/>
      <w:r>
        <w:rPr>
          <w:rStyle w:val="A40"/>
        </w:rPr>
        <w:t>дүкендерінде</w:t>
      </w:r>
      <w:proofErr w:type="spellEnd"/>
      <w:r>
        <w:rPr>
          <w:rStyle w:val="A40"/>
        </w:rPr>
        <w:t xml:space="preserve"> </w:t>
      </w:r>
      <w:proofErr w:type="spellStart"/>
      <w:r>
        <w:rPr>
          <w:rStyle w:val="A40"/>
        </w:rPr>
        <w:t>тауар</w:t>
      </w:r>
      <w:proofErr w:type="spellEnd"/>
      <w:r>
        <w:rPr>
          <w:rStyle w:val="A40"/>
        </w:rPr>
        <w:t xml:space="preserve"> 11 </w:t>
      </w:r>
      <w:proofErr w:type="spellStart"/>
      <w:r>
        <w:rPr>
          <w:rStyle w:val="A40"/>
        </w:rPr>
        <w:t>күнге</w:t>
      </w:r>
      <w:proofErr w:type="spellEnd"/>
      <w:r>
        <w:rPr>
          <w:rStyle w:val="A40"/>
        </w:rPr>
        <w:t xml:space="preserve"> </w:t>
      </w:r>
      <w:proofErr w:type="spellStart"/>
      <w:r>
        <w:rPr>
          <w:rStyle w:val="A40"/>
        </w:rPr>
        <w:t>дейін</w:t>
      </w:r>
      <w:proofErr w:type="spellEnd"/>
      <w:r>
        <w:rPr>
          <w:rStyle w:val="A40"/>
        </w:rPr>
        <w:t xml:space="preserve"> </w:t>
      </w:r>
      <w:proofErr w:type="spellStart"/>
      <w:r>
        <w:rPr>
          <w:rStyle w:val="A40"/>
        </w:rPr>
        <w:t>ғана</w:t>
      </w:r>
      <w:proofErr w:type="spellEnd"/>
      <w:r>
        <w:rPr>
          <w:rStyle w:val="A40"/>
        </w:rPr>
        <w:t xml:space="preserve"> </w:t>
      </w:r>
      <w:proofErr w:type="spellStart"/>
      <w:r>
        <w:rPr>
          <w:rStyle w:val="A40"/>
        </w:rPr>
        <w:t>сақталады</w:t>
      </w:r>
      <w:proofErr w:type="spellEnd"/>
      <w:r>
        <w:rPr>
          <w:rStyle w:val="A40"/>
        </w:rPr>
        <w:t xml:space="preserve">. </w:t>
      </w:r>
      <w:proofErr w:type="spellStart"/>
      <w:r>
        <w:rPr>
          <w:rStyle w:val="A40"/>
        </w:rPr>
        <w:t>Екіншіден</w:t>
      </w:r>
      <w:proofErr w:type="spellEnd"/>
      <w:r>
        <w:rPr>
          <w:rStyle w:val="A40"/>
        </w:rPr>
        <w:t xml:space="preserve">, Zara </w:t>
      </w:r>
      <w:proofErr w:type="spellStart"/>
      <w:r>
        <w:rPr>
          <w:rStyle w:val="A40"/>
        </w:rPr>
        <w:t>жарнамаға</w:t>
      </w:r>
      <w:proofErr w:type="spellEnd"/>
      <w:r>
        <w:rPr>
          <w:rStyle w:val="A40"/>
        </w:rPr>
        <w:t xml:space="preserve"> </w:t>
      </w:r>
      <w:proofErr w:type="spellStart"/>
      <w:r>
        <w:rPr>
          <w:rStyle w:val="A40"/>
        </w:rPr>
        <w:t>ақша</w:t>
      </w:r>
      <w:proofErr w:type="spellEnd"/>
      <w:r>
        <w:rPr>
          <w:rStyle w:val="A40"/>
        </w:rPr>
        <w:t xml:space="preserve"> </w:t>
      </w:r>
      <w:proofErr w:type="spellStart"/>
      <w:r>
        <w:rPr>
          <w:rStyle w:val="A40"/>
        </w:rPr>
        <w:t>жұмсамайды</w:t>
      </w:r>
      <w:proofErr w:type="spellEnd"/>
      <w:r>
        <w:rPr>
          <w:rStyle w:val="A40"/>
        </w:rPr>
        <w:t xml:space="preserve">, </w:t>
      </w:r>
      <w:proofErr w:type="spellStart"/>
      <w:r>
        <w:rPr>
          <w:rStyle w:val="A40"/>
        </w:rPr>
        <w:t>бірақ</w:t>
      </w:r>
      <w:proofErr w:type="spellEnd"/>
      <w:r>
        <w:rPr>
          <w:rStyle w:val="A40"/>
        </w:rPr>
        <w:t xml:space="preserve"> </w:t>
      </w:r>
      <w:proofErr w:type="spellStart"/>
      <w:r>
        <w:rPr>
          <w:rStyle w:val="A40"/>
        </w:rPr>
        <w:t>олар</w:t>
      </w:r>
      <w:proofErr w:type="spellEnd"/>
      <w:r>
        <w:rPr>
          <w:rStyle w:val="A40"/>
        </w:rPr>
        <w:t xml:space="preserve"> </w:t>
      </w:r>
      <w:proofErr w:type="spellStart"/>
      <w:r>
        <w:rPr>
          <w:rStyle w:val="A40"/>
        </w:rPr>
        <w:t>қаладағы</w:t>
      </w:r>
      <w:proofErr w:type="spellEnd"/>
      <w:r>
        <w:rPr>
          <w:rStyle w:val="A40"/>
        </w:rPr>
        <w:t xml:space="preserve"> </w:t>
      </w:r>
      <w:proofErr w:type="spellStart"/>
      <w:r>
        <w:rPr>
          <w:rStyle w:val="A40"/>
        </w:rPr>
        <w:t>ең</w:t>
      </w:r>
      <w:proofErr w:type="spellEnd"/>
      <w:r>
        <w:rPr>
          <w:rStyle w:val="A40"/>
        </w:rPr>
        <w:t xml:space="preserve"> </w:t>
      </w:r>
      <w:proofErr w:type="spellStart"/>
      <w:r>
        <w:rPr>
          <w:rStyle w:val="A40"/>
        </w:rPr>
        <w:t>қымбат</w:t>
      </w:r>
      <w:proofErr w:type="spellEnd"/>
      <w:r>
        <w:rPr>
          <w:rStyle w:val="A40"/>
        </w:rPr>
        <w:t xml:space="preserve"> </w:t>
      </w:r>
      <w:proofErr w:type="spellStart"/>
      <w:r>
        <w:rPr>
          <w:rStyle w:val="A40"/>
        </w:rPr>
        <w:t>сауда</w:t>
      </w:r>
      <w:proofErr w:type="spellEnd"/>
      <w:r>
        <w:rPr>
          <w:rStyle w:val="A40"/>
        </w:rPr>
        <w:t xml:space="preserve"> </w:t>
      </w:r>
      <w:proofErr w:type="spellStart"/>
      <w:r>
        <w:rPr>
          <w:rStyle w:val="A40"/>
        </w:rPr>
        <w:t>орталықтарында</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соларға</w:t>
      </w:r>
      <w:proofErr w:type="spellEnd"/>
      <w:r>
        <w:rPr>
          <w:rStyle w:val="A40"/>
        </w:rPr>
        <w:t xml:space="preserve"> </w:t>
      </w:r>
      <w:proofErr w:type="spellStart"/>
      <w:r>
        <w:rPr>
          <w:rStyle w:val="A40"/>
        </w:rPr>
        <w:t>ұқсағысы</w:t>
      </w:r>
      <w:proofErr w:type="spellEnd"/>
      <w:r>
        <w:rPr>
          <w:rStyle w:val="A40"/>
        </w:rPr>
        <w:t xml:space="preserve"> </w:t>
      </w:r>
      <w:proofErr w:type="spellStart"/>
      <w:r>
        <w:rPr>
          <w:rStyle w:val="A40"/>
        </w:rPr>
        <w:t>келген</w:t>
      </w:r>
      <w:proofErr w:type="spellEnd"/>
      <w:r>
        <w:rPr>
          <w:rStyle w:val="A40"/>
        </w:rPr>
        <w:t xml:space="preserve"> </w:t>
      </w:r>
      <w:proofErr w:type="spellStart"/>
      <w:r>
        <w:rPr>
          <w:rStyle w:val="A40"/>
        </w:rPr>
        <w:t>жоғары</w:t>
      </w:r>
      <w:proofErr w:type="spellEnd"/>
      <w:r>
        <w:rPr>
          <w:rStyle w:val="A40"/>
        </w:rPr>
        <w:t xml:space="preserve"> </w:t>
      </w:r>
      <w:proofErr w:type="spellStart"/>
      <w:r>
        <w:rPr>
          <w:rStyle w:val="A40"/>
        </w:rPr>
        <w:t>сән</w:t>
      </w:r>
      <w:proofErr w:type="spellEnd"/>
      <w:r>
        <w:rPr>
          <w:rStyle w:val="A40"/>
        </w:rPr>
        <w:t xml:space="preserve"> </w:t>
      </w:r>
      <w:proofErr w:type="spellStart"/>
      <w:r>
        <w:rPr>
          <w:rStyle w:val="A40"/>
        </w:rPr>
        <w:t>үйлеріне</w:t>
      </w:r>
      <w:proofErr w:type="spellEnd"/>
      <w:r>
        <w:rPr>
          <w:rStyle w:val="A40"/>
        </w:rPr>
        <w:t xml:space="preserve"> </w:t>
      </w:r>
      <w:proofErr w:type="spellStart"/>
      <w:r>
        <w:rPr>
          <w:rStyle w:val="A40"/>
        </w:rPr>
        <w:t>жақын</w:t>
      </w:r>
      <w:proofErr w:type="spellEnd"/>
      <w:r>
        <w:rPr>
          <w:rStyle w:val="A40"/>
        </w:rPr>
        <w:t xml:space="preserve"> </w:t>
      </w:r>
      <w:proofErr w:type="spellStart"/>
      <w:r>
        <w:rPr>
          <w:rStyle w:val="A40"/>
        </w:rPr>
        <w:t>орналасады</w:t>
      </w:r>
      <w:proofErr w:type="spellEnd"/>
      <w:r>
        <w:rPr>
          <w:rStyle w:val="A40"/>
        </w:rPr>
        <w:t xml:space="preserve">. </w:t>
      </w:r>
      <w:proofErr w:type="spellStart"/>
      <w:r>
        <w:rPr>
          <w:rStyle w:val="A40"/>
        </w:rPr>
        <w:t>Жоғары</w:t>
      </w:r>
      <w:proofErr w:type="spellEnd"/>
      <w:r>
        <w:rPr>
          <w:rStyle w:val="A40"/>
        </w:rPr>
        <w:t xml:space="preserve"> </w:t>
      </w:r>
      <w:proofErr w:type="spellStart"/>
      <w:r>
        <w:rPr>
          <w:rStyle w:val="A40"/>
        </w:rPr>
        <w:t>сән</w:t>
      </w:r>
      <w:proofErr w:type="spellEnd"/>
      <w:r>
        <w:rPr>
          <w:rStyle w:val="A40"/>
        </w:rPr>
        <w:t xml:space="preserve"> </w:t>
      </w:r>
      <w:proofErr w:type="spellStart"/>
      <w:r>
        <w:rPr>
          <w:rStyle w:val="A40"/>
        </w:rPr>
        <w:t>үйлеріне</w:t>
      </w:r>
      <w:proofErr w:type="spellEnd"/>
      <w:r>
        <w:rPr>
          <w:rStyle w:val="A40"/>
        </w:rPr>
        <w:t xml:space="preserve"> </w:t>
      </w:r>
      <w:proofErr w:type="spellStart"/>
      <w:r>
        <w:rPr>
          <w:rStyle w:val="A40"/>
        </w:rPr>
        <w:t>жақын</w:t>
      </w:r>
      <w:proofErr w:type="spellEnd"/>
      <w:r>
        <w:rPr>
          <w:rStyle w:val="A40"/>
        </w:rPr>
        <w:t xml:space="preserve"> </w:t>
      </w:r>
      <w:proofErr w:type="spellStart"/>
      <w:r>
        <w:rPr>
          <w:rStyle w:val="A40"/>
        </w:rPr>
        <w:t>орналасуы</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адамдар</w:t>
      </w:r>
      <w:proofErr w:type="spellEnd"/>
      <w:r>
        <w:rPr>
          <w:rStyle w:val="A40"/>
        </w:rPr>
        <w:t xml:space="preserve"> </w:t>
      </w:r>
      <w:proofErr w:type="spellStart"/>
      <w:r>
        <w:rPr>
          <w:rStyle w:val="A40"/>
        </w:rPr>
        <w:t>көп</w:t>
      </w:r>
      <w:proofErr w:type="spellEnd"/>
      <w:r>
        <w:rPr>
          <w:rStyle w:val="A40"/>
        </w:rPr>
        <w:t xml:space="preserve"> </w:t>
      </w:r>
      <w:proofErr w:type="spellStart"/>
      <w:r>
        <w:rPr>
          <w:rStyle w:val="A40"/>
        </w:rPr>
        <w:t>жүретін</w:t>
      </w:r>
      <w:proofErr w:type="spellEnd"/>
      <w:r>
        <w:rPr>
          <w:rStyle w:val="A40"/>
        </w:rPr>
        <w:t xml:space="preserve"> </w:t>
      </w:r>
      <w:proofErr w:type="spellStart"/>
      <w:r>
        <w:rPr>
          <w:rStyle w:val="A40"/>
        </w:rPr>
        <w:t>көшелерде</w:t>
      </w:r>
      <w:proofErr w:type="spellEnd"/>
      <w:r>
        <w:rPr>
          <w:rStyle w:val="A40"/>
        </w:rPr>
        <w:t xml:space="preserve"> </w:t>
      </w:r>
      <w:proofErr w:type="spellStart"/>
      <w:r>
        <w:rPr>
          <w:rStyle w:val="A40"/>
        </w:rPr>
        <w:t>орналасу</w:t>
      </w:r>
      <w:proofErr w:type="spellEnd"/>
      <w:r>
        <w:rPr>
          <w:rStyle w:val="A40"/>
        </w:rPr>
        <w:t xml:space="preserve"> </w:t>
      </w:r>
      <w:proofErr w:type="spellStart"/>
      <w:r>
        <w:rPr>
          <w:rStyle w:val="A40"/>
        </w:rPr>
        <w:t>оның</w:t>
      </w:r>
      <w:proofErr w:type="spellEnd"/>
      <w:r>
        <w:rPr>
          <w:rStyle w:val="A40"/>
        </w:rPr>
        <w:t xml:space="preserve"> </w:t>
      </w:r>
      <w:proofErr w:type="spellStart"/>
      <w:r>
        <w:rPr>
          <w:rStyle w:val="A40"/>
        </w:rPr>
        <w:t>тартымдылығына</w:t>
      </w:r>
      <w:proofErr w:type="spellEnd"/>
      <w:r>
        <w:rPr>
          <w:rStyle w:val="A40"/>
        </w:rPr>
        <w:t xml:space="preserve"> </w:t>
      </w:r>
      <w:proofErr w:type="spellStart"/>
      <w:r>
        <w:rPr>
          <w:rStyle w:val="A40"/>
        </w:rPr>
        <w:t>оң</w:t>
      </w:r>
      <w:proofErr w:type="spellEnd"/>
      <w:r>
        <w:rPr>
          <w:rStyle w:val="A40"/>
        </w:rPr>
        <w:t xml:space="preserve"> </w:t>
      </w:r>
      <w:proofErr w:type="spellStart"/>
      <w:r>
        <w:rPr>
          <w:rStyle w:val="A40"/>
        </w:rPr>
        <w:t>әсер</w:t>
      </w:r>
      <w:proofErr w:type="spellEnd"/>
      <w:r>
        <w:rPr>
          <w:rStyle w:val="A40"/>
        </w:rPr>
        <w:t xml:space="preserve"> </w:t>
      </w:r>
      <w:proofErr w:type="spellStart"/>
      <w:r>
        <w:rPr>
          <w:rStyle w:val="A40"/>
        </w:rPr>
        <w:t>етеді</w:t>
      </w:r>
      <w:proofErr w:type="spellEnd"/>
      <w:r>
        <w:rPr>
          <w:rStyle w:val="A40"/>
        </w:rPr>
        <w:t xml:space="preserve">. </w:t>
      </w:r>
      <w:proofErr w:type="spellStart"/>
      <w:r>
        <w:rPr>
          <w:rStyle w:val="A40"/>
        </w:rPr>
        <w:t>Жалпы</w:t>
      </w:r>
      <w:proofErr w:type="spellEnd"/>
      <w:r>
        <w:rPr>
          <w:rStyle w:val="A40"/>
        </w:rPr>
        <w:t xml:space="preserve"> </w:t>
      </w:r>
      <w:proofErr w:type="spellStart"/>
      <w:r>
        <w:rPr>
          <w:rStyle w:val="A40"/>
        </w:rPr>
        <w:t>алғанда</w:t>
      </w:r>
      <w:proofErr w:type="spellEnd"/>
      <w:r>
        <w:rPr>
          <w:rStyle w:val="A40"/>
        </w:rPr>
        <w:t xml:space="preserve">, Zara </w:t>
      </w:r>
      <w:proofErr w:type="spellStart"/>
      <w:r>
        <w:rPr>
          <w:rStyle w:val="A40"/>
        </w:rPr>
        <w:t>стратегияны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асырудың</w:t>
      </w:r>
      <w:proofErr w:type="spellEnd"/>
      <w:r>
        <w:rPr>
          <w:rStyle w:val="A40"/>
        </w:rPr>
        <w:t xml:space="preserve"> </w:t>
      </w:r>
      <w:proofErr w:type="spellStart"/>
      <w:r>
        <w:rPr>
          <w:rStyle w:val="A40"/>
        </w:rPr>
        <w:t>барлық</w:t>
      </w:r>
      <w:proofErr w:type="spellEnd"/>
      <w:r>
        <w:rPr>
          <w:rStyle w:val="A40"/>
        </w:rPr>
        <w:t xml:space="preserve"> </w:t>
      </w:r>
      <w:proofErr w:type="spellStart"/>
      <w:r>
        <w:rPr>
          <w:rStyle w:val="A40"/>
        </w:rPr>
        <w:t>деңгейінде</w:t>
      </w:r>
      <w:proofErr w:type="spellEnd"/>
      <w:r>
        <w:rPr>
          <w:rStyle w:val="A40"/>
        </w:rPr>
        <w:t xml:space="preserve"> </w:t>
      </w:r>
      <w:proofErr w:type="spellStart"/>
      <w:r>
        <w:rPr>
          <w:rStyle w:val="A40"/>
        </w:rPr>
        <w:t>бәсекелік</w:t>
      </w:r>
      <w:proofErr w:type="spellEnd"/>
      <w:r>
        <w:rPr>
          <w:rStyle w:val="A40"/>
        </w:rPr>
        <w:t xml:space="preserve"> </w:t>
      </w:r>
      <w:proofErr w:type="spellStart"/>
      <w:r>
        <w:rPr>
          <w:rStyle w:val="A40"/>
        </w:rPr>
        <w:t>артықшылықтар</w:t>
      </w:r>
      <w:proofErr w:type="spellEnd"/>
      <w:r>
        <w:rPr>
          <w:rStyle w:val="A40"/>
        </w:rPr>
        <w:t xml:space="preserve"> </w:t>
      </w:r>
      <w:proofErr w:type="spellStart"/>
      <w:r>
        <w:rPr>
          <w:rStyle w:val="A40"/>
        </w:rPr>
        <w:t>қалыптастыра</w:t>
      </w:r>
      <w:proofErr w:type="spellEnd"/>
      <w:r>
        <w:rPr>
          <w:rStyle w:val="A40"/>
        </w:rPr>
        <w:t xml:space="preserve"> </w:t>
      </w:r>
      <w:proofErr w:type="spellStart"/>
      <w:r>
        <w:rPr>
          <w:rStyle w:val="A40"/>
        </w:rPr>
        <w:t>алды</w:t>
      </w:r>
      <w:proofErr w:type="spellEnd"/>
      <w:r>
        <w:rPr>
          <w:rStyle w:val="A40"/>
        </w:rPr>
        <w:t xml:space="preserve">. </w:t>
      </w:r>
    </w:p>
    <w:p w14:paraId="281C00CD" w14:textId="77777777" w:rsidR="0075106E" w:rsidRDefault="0075106E" w:rsidP="0075106E">
      <w:pPr>
        <w:pStyle w:val="Pa5"/>
        <w:ind w:firstLine="340"/>
        <w:jc w:val="both"/>
        <w:rPr>
          <w:rFonts w:cs="Roboto"/>
          <w:color w:val="000000"/>
          <w:sz w:val="20"/>
          <w:szCs w:val="20"/>
        </w:rPr>
      </w:pPr>
      <w:proofErr w:type="spellStart"/>
      <w:r>
        <w:rPr>
          <w:rStyle w:val="A40"/>
        </w:rPr>
        <w:t>Қабілеттерді</w:t>
      </w:r>
      <w:proofErr w:type="spellEnd"/>
      <w:r>
        <w:rPr>
          <w:rStyle w:val="A40"/>
        </w:rPr>
        <w:t xml:space="preserve"> </w:t>
      </w:r>
      <w:proofErr w:type="spellStart"/>
      <w:r>
        <w:rPr>
          <w:rStyle w:val="A40"/>
        </w:rPr>
        <w:t>қалыптастыру</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нығайтудың</w:t>
      </w:r>
      <w:proofErr w:type="spellEnd"/>
      <w:r>
        <w:rPr>
          <w:rStyle w:val="A40"/>
        </w:rPr>
        <w:t xml:space="preserve"> </w:t>
      </w:r>
      <w:proofErr w:type="spellStart"/>
      <w:r>
        <w:rPr>
          <w:rStyle w:val="A40"/>
        </w:rPr>
        <w:t>үш</w:t>
      </w:r>
      <w:proofErr w:type="spellEnd"/>
      <w:r>
        <w:rPr>
          <w:rStyle w:val="A40"/>
        </w:rPr>
        <w:t xml:space="preserve"> </w:t>
      </w:r>
      <w:proofErr w:type="spellStart"/>
      <w:r>
        <w:rPr>
          <w:rStyle w:val="A40"/>
        </w:rPr>
        <w:t>тәсілі</w:t>
      </w:r>
      <w:proofErr w:type="spellEnd"/>
      <w:r>
        <w:rPr>
          <w:rStyle w:val="A40"/>
        </w:rPr>
        <w:t xml:space="preserve">. </w:t>
      </w:r>
      <w:proofErr w:type="spellStart"/>
      <w:r>
        <w:rPr>
          <w:rStyle w:val="A40"/>
        </w:rPr>
        <w:t>Негізгі</w:t>
      </w:r>
      <w:proofErr w:type="spellEnd"/>
      <w:r>
        <w:rPr>
          <w:rStyle w:val="A40"/>
        </w:rPr>
        <w:t xml:space="preserve"> </w:t>
      </w:r>
      <w:proofErr w:type="spellStart"/>
      <w:r>
        <w:rPr>
          <w:rStyle w:val="A40"/>
        </w:rPr>
        <w:t>біліктілік</w:t>
      </w:r>
      <w:proofErr w:type="spellEnd"/>
      <w:r>
        <w:rPr>
          <w:rStyle w:val="A40"/>
        </w:rPr>
        <w:t xml:space="preserve"> мен </w:t>
      </w:r>
      <w:proofErr w:type="spellStart"/>
      <w:r>
        <w:rPr>
          <w:rStyle w:val="A40"/>
        </w:rPr>
        <w:t>бәсекеге</w:t>
      </w:r>
      <w:proofErr w:type="spellEnd"/>
      <w:r>
        <w:rPr>
          <w:rStyle w:val="A40"/>
        </w:rPr>
        <w:t xml:space="preserve"> </w:t>
      </w:r>
      <w:proofErr w:type="spellStart"/>
      <w:r>
        <w:rPr>
          <w:rStyle w:val="A40"/>
        </w:rPr>
        <w:t>қабілеттілікті</w:t>
      </w:r>
      <w:proofErr w:type="spellEnd"/>
      <w:r>
        <w:rPr>
          <w:rStyle w:val="A40"/>
        </w:rPr>
        <w:t xml:space="preserve"> </w:t>
      </w:r>
      <w:proofErr w:type="spellStart"/>
      <w:r>
        <w:rPr>
          <w:rStyle w:val="A40"/>
        </w:rPr>
        <w:t>қалыптастыру</w:t>
      </w:r>
      <w:proofErr w:type="spellEnd"/>
      <w:r>
        <w:rPr>
          <w:rStyle w:val="A40"/>
        </w:rPr>
        <w:t xml:space="preserve"> – </w:t>
      </w:r>
      <w:proofErr w:type="spellStart"/>
      <w:r>
        <w:rPr>
          <w:rStyle w:val="A40"/>
        </w:rPr>
        <w:t>уақытты</w:t>
      </w:r>
      <w:proofErr w:type="spellEnd"/>
      <w:r>
        <w:rPr>
          <w:rStyle w:val="A40"/>
        </w:rPr>
        <w:t xml:space="preserve"> </w:t>
      </w:r>
      <w:proofErr w:type="spellStart"/>
      <w:r>
        <w:rPr>
          <w:rStyle w:val="A40"/>
        </w:rPr>
        <w:t>қажет</w:t>
      </w:r>
      <w:proofErr w:type="spellEnd"/>
      <w:r>
        <w:rPr>
          <w:rStyle w:val="A40"/>
        </w:rPr>
        <w:t xml:space="preserve"> </w:t>
      </w:r>
      <w:proofErr w:type="spellStart"/>
      <w:r>
        <w:rPr>
          <w:rStyle w:val="A40"/>
        </w:rPr>
        <w:t>ететін</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басқарылуы</w:t>
      </w:r>
      <w:proofErr w:type="spellEnd"/>
      <w:r>
        <w:rPr>
          <w:rStyle w:val="A40"/>
        </w:rPr>
        <w:t xml:space="preserve"> </w:t>
      </w:r>
      <w:proofErr w:type="spellStart"/>
      <w:r>
        <w:rPr>
          <w:rStyle w:val="A40"/>
        </w:rPr>
        <w:t>қиын</w:t>
      </w:r>
      <w:proofErr w:type="spellEnd"/>
      <w:r>
        <w:rPr>
          <w:rStyle w:val="A40"/>
        </w:rPr>
        <w:t xml:space="preserve"> </w:t>
      </w:r>
      <w:proofErr w:type="spellStart"/>
      <w:r>
        <w:rPr>
          <w:rStyle w:val="A40"/>
        </w:rPr>
        <w:t>тапсырма</w:t>
      </w:r>
      <w:proofErr w:type="spellEnd"/>
      <w:r>
        <w:rPr>
          <w:rStyle w:val="A40"/>
        </w:rPr>
        <w:t xml:space="preserve">. </w:t>
      </w:r>
      <w:proofErr w:type="spellStart"/>
      <w:r>
        <w:rPr>
          <w:rStyle w:val="A40"/>
        </w:rPr>
        <w:t>Бірақ</w:t>
      </w:r>
      <w:proofErr w:type="spellEnd"/>
      <w:r>
        <w:rPr>
          <w:rStyle w:val="A40"/>
        </w:rPr>
        <w:t xml:space="preserve"> </w:t>
      </w:r>
      <w:proofErr w:type="spellStart"/>
      <w:r>
        <w:rPr>
          <w:rStyle w:val="A40"/>
        </w:rPr>
        <w:t>күшті</w:t>
      </w:r>
      <w:proofErr w:type="spellEnd"/>
      <w:r>
        <w:rPr>
          <w:rStyle w:val="A40"/>
        </w:rPr>
        <w:t xml:space="preserve"> осы </w:t>
      </w:r>
      <w:proofErr w:type="spellStart"/>
      <w:r>
        <w:rPr>
          <w:rStyle w:val="A40"/>
        </w:rPr>
        <w:t>тапсырмаға</w:t>
      </w:r>
      <w:proofErr w:type="spellEnd"/>
      <w:r>
        <w:rPr>
          <w:rStyle w:val="A40"/>
        </w:rPr>
        <w:t xml:space="preserve"> </w:t>
      </w:r>
      <w:proofErr w:type="spellStart"/>
      <w:r>
        <w:rPr>
          <w:rStyle w:val="A40"/>
        </w:rPr>
        <w:t>шоғырландыру</w:t>
      </w:r>
      <w:proofErr w:type="spellEnd"/>
      <w:r>
        <w:rPr>
          <w:rStyle w:val="A40"/>
        </w:rPr>
        <w:t xml:space="preserve"> мен </w:t>
      </w:r>
      <w:proofErr w:type="spellStart"/>
      <w:r>
        <w:rPr>
          <w:rStyle w:val="A40"/>
        </w:rPr>
        <w:t>ұзақ</w:t>
      </w:r>
      <w:proofErr w:type="spellEnd"/>
      <w:r>
        <w:rPr>
          <w:rStyle w:val="A40"/>
        </w:rPr>
        <w:t xml:space="preserve"> </w:t>
      </w:r>
      <w:proofErr w:type="spellStart"/>
      <w:r>
        <w:rPr>
          <w:rStyle w:val="A40"/>
        </w:rPr>
        <w:t>тәжірибе</w:t>
      </w:r>
      <w:proofErr w:type="spellEnd"/>
      <w:r>
        <w:rPr>
          <w:rStyle w:val="A40"/>
        </w:rPr>
        <w:t xml:space="preserve"> </w:t>
      </w:r>
      <w:proofErr w:type="spellStart"/>
      <w:r>
        <w:rPr>
          <w:rStyle w:val="A40"/>
        </w:rPr>
        <w:t>арқылы</w:t>
      </w:r>
      <w:proofErr w:type="spellEnd"/>
      <w:r>
        <w:rPr>
          <w:rStyle w:val="A40"/>
        </w:rPr>
        <w:t xml:space="preserve"> фирма </w:t>
      </w:r>
      <w:proofErr w:type="spellStart"/>
      <w:r>
        <w:rPr>
          <w:rStyle w:val="A40"/>
        </w:rPr>
        <w:t>қабілетті</w:t>
      </w:r>
      <w:proofErr w:type="spellEnd"/>
      <w:r>
        <w:rPr>
          <w:rStyle w:val="A40"/>
        </w:rPr>
        <w:t xml:space="preserve"> </w:t>
      </w:r>
      <w:proofErr w:type="spellStart"/>
      <w:r>
        <w:rPr>
          <w:rStyle w:val="A40"/>
        </w:rPr>
        <w:t>қалыптастыруда</w:t>
      </w:r>
      <w:proofErr w:type="spellEnd"/>
      <w:r>
        <w:rPr>
          <w:rStyle w:val="A40"/>
        </w:rPr>
        <w:t xml:space="preserve"> маман бола </w:t>
      </w:r>
      <w:proofErr w:type="spellStart"/>
      <w:r>
        <w:rPr>
          <w:rStyle w:val="A40"/>
        </w:rPr>
        <w:t>алады</w:t>
      </w:r>
      <w:proofErr w:type="spellEnd"/>
      <w:r>
        <w:rPr>
          <w:rStyle w:val="A40"/>
        </w:rPr>
        <w:t xml:space="preserve">. </w:t>
      </w:r>
      <w:proofErr w:type="spellStart"/>
      <w:r>
        <w:rPr>
          <w:rStyle w:val="A40"/>
        </w:rPr>
        <w:t>Іс</w:t>
      </w:r>
      <w:proofErr w:type="spellEnd"/>
      <w:r>
        <w:rPr>
          <w:rStyle w:val="A40"/>
        </w:rPr>
        <w:t xml:space="preserve"> </w:t>
      </w:r>
      <w:proofErr w:type="spellStart"/>
      <w:r>
        <w:rPr>
          <w:rStyle w:val="A40"/>
        </w:rPr>
        <w:t>жүзінде</w:t>
      </w:r>
      <w:proofErr w:type="spellEnd"/>
      <w:r>
        <w:rPr>
          <w:rStyle w:val="A40"/>
        </w:rPr>
        <w:t xml:space="preserve"> </w:t>
      </w:r>
      <w:proofErr w:type="spellStart"/>
      <w:r>
        <w:rPr>
          <w:rStyle w:val="A40"/>
        </w:rPr>
        <w:t>қабілетті</w:t>
      </w:r>
      <w:proofErr w:type="spellEnd"/>
      <w:r>
        <w:rPr>
          <w:rStyle w:val="A40"/>
        </w:rPr>
        <w:t xml:space="preserve"> </w:t>
      </w:r>
      <w:proofErr w:type="spellStart"/>
      <w:r>
        <w:rPr>
          <w:rStyle w:val="A40"/>
        </w:rPr>
        <w:t>қалыптастыру</w:t>
      </w:r>
      <w:proofErr w:type="spellEnd"/>
      <w:r>
        <w:rPr>
          <w:rStyle w:val="A40"/>
        </w:rPr>
        <w:t xml:space="preserve"> </w:t>
      </w:r>
      <w:proofErr w:type="spellStart"/>
      <w:r>
        <w:rPr>
          <w:rStyle w:val="A40"/>
        </w:rPr>
        <w:t>бойынша</w:t>
      </w:r>
      <w:proofErr w:type="spellEnd"/>
      <w:r>
        <w:rPr>
          <w:rStyle w:val="A40"/>
        </w:rPr>
        <w:t xml:space="preserve"> </w:t>
      </w:r>
      <w:proofErr w:type="spellStart"/>
      <w:r>
        <w:rPr>
          <w:rStyle w:val="A40"/>
        </w:rPr>
        <w:t>қызметті</w:t>
      </w:r>
      <w:proofErr w:type="spellEnd"/>
      <w:r>
        <w:rPr>
          <w:rStyle w:val="A40"/>
        </w:rPr>
        <w:t xml:space="preserve"> </w:t>
      </w:r>
      <w:proofErr w:type="spellStart"/>
      <w:r>
        <w:rPr>
          <w:rStyle w:val="A40"/>
        </w:rPr>
        <w:t>стратегияның</w:t>
      </w:r>
      <w:proofErr w:type="spellEnd"/>
      <w:r>
        <w:rPr>
          <w:rStyle w:val="A40"/>
        </w:rPr>
        <w:t xml:space="preserve"> </w:t>
      </w:r>
      <w:proofErr w:type="spellStart"/>
      <w:r>
        <w:rPr>
          <w:rStyle w:val="A40"/>
        </w:rPr>
        <w:t>бір</w:t>
      </w:r>
      <w:proofErr w:type="spellEnd"/>
      <w:r>
        <w:rPr>
          <w:rStyle w:val="A40"/>
        </w:rPr>
        <w:t xml:space="preserve"> </w:t>
      </w:r>
      <w:proofErr w:type="spellStart"/>
      <w:r>
        <w:rPr>
          <w:rStyle w:val="A40"/>
        </w:rPr>
        <w:t>бөлігі</w:t>
      </w:r>
      <w:proofErr w:type="spellEnd"/>
      <w:r>
        <w:rPr>
          <w:rStyle w:val="A40"/>
        </w:rPr>
        <w:t xml:space="preserve"> </w:t>
      </w:r>
      <w:proofErr w:type="spellStart"/>
      <w:r>
        <w:rPr>
          <w:rStyle w:val="A40"/>
        </w:rPr>
        <w:t>ретінде</w:t>
      </w:r>
      <w:proofErr w:type="spellEnd"/>
      <w:r>
        <w:rPr>
          <w:rStyle w:val="A40"/>
        </w:rPr>
        <w:t xml:space="preserve"> </w:t>
      </w:r>
      <w:proofErr w:type="spellStart"/>
      <w:r>
        <w:rPr>
          <w:rStyle w:val="A40"/>
        </w:rPr>
        <w:t>қолдану</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кейбір</w:t>
      </w:r>
      <w:proofErr w:type="spellEnd"/>
      <w:r>
        <w:rPr>
          <w:rStyle w:val="A40"/>
        </w:rPr>
        <w:t xml:space="preserve"> </w:t>
      </w:r>
      <w:proofErr w:type="spellStart"/>
      <w:r>
        <w:rPr>
          <w:rStyle w:val="A40"/>
        </w:rPr>
        <w:t>фирмалар</w:t>
      </w:r>
      <w:proofErr w:type="spellEnd"/>
      <w:r>
        <w:rPr>
          <w:rStyle w:val="A40"/>
        </w:rPr>
        <w:t xml:space="preserve">, </w:t>
      </w:r>
      <w:proofErr w:type="spellStart"/>
      <w:r>
        <w:rPr>
          <w:rStyle w:val="A40"/>
        </w:rPr>
        <w:t>Ресурстарды</w:t>
      </w:r>
      <w:proofErr w:type="spellEnd"/>
      <w:r>
        <w:rPr>
          <w:rStyle w:val="A40"/>
        </w:rPr>
        <w:t xml:space="preserve"> </w:t>
      </w:r>
      <w:proofErr w:type="spellStart"/>
      <w:r>
        <w:rPr>
          <w:rStyle w:val="A40"/>
        </w:rPr>
        <w:t>өзгертуге</w:t>
      </w:r>
      <w:proofErr w:type="spellEnd"/>
      <w:r>
        <w:rPr>
          <w:rStyle w:val="A40"/>
        </w:rPr>
        <w:t xml:space="preserve"> </w:t>
      </w:r>
      <w:proofErr w:type="spellStart"/>
      <w:r>
        <w:rPr>
          <w:rStyle w:val="A40"/>
        </w:rPr>
        <w:t>көмектесетін</w:t>
      </w:r>
      <w:proofErr w:type="spellEnd"/>
      <w:r>
        <w:rPr>
          <w:rStyle w:val="A40"/>
        </w:rPr>
        <w:t xml:space="preserve"> </w:t>
      </w:r>
      <w:proofErr w:type="spellStart"/>
      <w:r>
        <w:rPr>
          <w:rStyle w:val="A40"/>
        </w:rPr>
        <w:t>динамикалық</w:t>
      </w:r>
      <w:proofErr w:type="spellEnd"/>
      <w:r>
        <w:rPr>
          <w:rStyle w:val="A40"/>
        </w:rPr>
        <w:t xml:space="preserve"> </w:t>
      </w:r>
      <w:proofErr w:type="spellStart"/>
      <w:r>
        <w:rPr>
          <w:rStyle w:val="A40"/>
        </w:rPr>
        <w:t>қабілеттерді</w:t>
      </w:r>
      <w:proofErr w:type="spellEnd"/>
      <w:r>
        <w:rPr>
          <w:rStyle w:val="A40"/>
        </w:rPr>
        <w:t xml:space="preserve"> </w:t>
      </w:r>
      <w:proofErr w:type="spellStart"/>
      <w:r>
        <w:rPr>
          <w:rStyle w:val="A40"/>
        </w:rPr>
        <w:t>дамыта</w:t>
      </w:r>
      <w:proofErr w:type="spellEnd"/>
      <w:r>
        <w:rPr>
          <w:rStyle w:val="A40"/>
        </w:rPr>
        <w:t xml:space="preserve"> </w:t>
      </w:r>
      <w:proofErr w:type="spellStart"/>
      <w:r>
        <w:rPr>
          <w:rStyle w:val="A40"/>
        </w:rPr>
        <w:t>алады</w:t>
      </w:r>
      <w:proofErr w:type="spellEnd"/>
      <w:r>
        <w:rPr>
          <w:rStyle w:val="A40"/>
        </w:rPr>
        <w:t xml:space="preserve">. </w:t>
      </w:r>
      <w:proofErr w:type="spellStart"/>
      <w:r>
        <w:rPr>
          <w:rStyle w:val="A40"/>
        </w:rPr>
        <w:t>Қабілеттерді</w:t>
      </w:r>
      <w:proofErr w:type="spellEnd"/>
      <w:r>
        <w:rPr>
          <w:rStyle w:val="A40"/>
        </w:rPr>
        <w:t xml:space="preserve"> </w:t>
      </w:r>
      <w:proofErr w:type="spellStart"/>
      <w:r>
        <w:rPr>
          <w:rStyle w:val="A40"/>
        </w:rPr>
        <w:t>қалыптастырудың</w:t>
      </w:r>
      <w:proofErr w:type="spellEnd"/>
      <w:r>
        <w:rPr>
          <w:rStyle w:val="A40"/>
        </w:rPr>
        <w:t xml:space="preserve"> </w:t>
      </w:r>
      <w:proofErr w:type="spellStart"/>
      <w:r>
        <w:rPr>
          <w:rStyle w:val="A40"/>
        </w:rPr>
        <w:t>ең</w:t>
      </w:r>
      <w:proofErr w:type="spellEnd"/>
      <w:r>
        <w:rPr>
          <w:rStyle w:val="A40"/>
        </w:rPr>
        <w:t xml:space="preserve"> </w:t>
      </w:r>
      <w:proofErr w:type="spellStart"/>
      <w:r>
        <w:rPr>
          <w:rStyle w:val="A40"/>
        </w:rPr>
        <w:t>кең</w:t>
      </w:r>
      <w:proofErr w:type="spellEnd"/>
      <w:r>
        <w:rPr>
          <w:rStyle w:val="A40"/>
        </w:rPr>
        <w:t xml:space="preserve"> </w:t>
      </w:r>
      <w:proofErr w:type="spellStart"/>
      <w:r>
        <w:rPr>
          <w:rStyle w:val="A40"/>
        </w:rPr>
        <w:t>таралған</w:t>
      </w:r>
      <w:proofErr w:type="spellEnd"/>
      <w:r>
        <w:rPr>
          <w:rStyle w:val="A40"/>
        </w:rPr>
        <w:t xml:space="preserve"> </w:t>
      </w:r>
      <w:proofErr w:type="spellStart"/>
      <w:r>
        <w:rPr>
          <w:rStyle w:val="A40"/>
        </w:rPr>
        <w:t>тәсілдері</w:t>
      </w:r>
      <w:proofErr w:type="spellEnd"/>
      <w:r>
        <w:rPr>
          <w:rStyle w:val="A40"/>
        </w:rPr>
        <w:t xml:space="preserve">: 1) </w:t>
      </w:r>
      <w:proofErr w:type="spellStart"/>
      <w:r>
        <w:rPr>
          <w:rStyle w:val="A40"/>
        </w:rPr>
        <w:t>ішкі</w:t>
      </w:r>
      <w:proofErr w:type="spellEnd"/>
      <w:r>
        <w:rPr>
          <w:rStyle w:val="A40"/>
        </w:rPr>
        <w:t xml:space="preserve"> даму; 2) </w:t>
      </w:r>
      <w:proofErr w:type="spellStart"/>
      <w:r>
        <w:rPr>
          <w:rStyle w:val="A40"/>
        </w:rPr>
        <w:t>бірігу</w:t>
      </w:r>
      <w:proofErr w:type="spellEnd"/>
      <w:r>
        <w:rPr>
          <w:rStyle w:val="A40"/>
        </w:rPr>
        <w:t xml:space="preserve"> мен </w:t>
      </w:r>
      <w:proofErr w:type="spellStart"/>
      <w:r>
        <w:rPr>
          <w:rStyle w:val="A40"/>
        </w:rPr>
        <w:t>иемдену</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қабілеттерге</w:t>
      </w:r>
      <w:proofErr w:type="spellEnd"/>
      <w:r>
        <w:rPr>
          <w:rStyle w:val="A40"/>
        </w:rPr>
        <w:t xml:space="preserve"> </w:t>
      </w:r>
      <w:proofErr w:type="spellStart"/>
      <w:r>
        <w:rPr>
          <w:rStyle w:val="A40"/>
        </w:rPr>
        <w:t>ие</w:t>
      </w:r>
      <w:proofErr w:type="spellEnd"/>
      <w:r>
        <w:rPr>
          <w:rStyle w:val="A40"/>
        </w:rPr>
        <w:t xml:space="preserve"> болу; 3) </w:t>
      </w:r>
      <w:proofErr w:type="spellStart"/>
      <w:r>
        <w:rPr>
          <w:rStyle w:val="A40"/>
        </w:rPr>
        <w:t>серіктестік</w:t>
      </w:r>
      <w:proofErr w:type="spellEnd"/>
      <w:r>
        <w:rPr>
          <w:rStyle w:val="A40"/>
        </w:rPr>
        <w:t xml:space="preserve"> </w:t>
      </w:r>
      <w:proofErr w:type="spellStart"/>
      <w:r>
        <w:rPr>
          <w:rStyle w:val="A40"/>
        </w:rPr>
        <w:t>қарым-қатынас</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қабілеттерге</w:t>
      </w:r>
      <w:proofErr w:type="spellEnd"/>
      <w:r>
        <w:rPr>
          <w:rStyle w:val="A40"/>
        </w:rPr>
        <w:t xml:space="preserve"> </w:t>
      </w:r>
      <w:proofErr w:type="spellStart"/>
      <w:r>
        <w:rPr>
          <w:rStyle w:val="A40"/>
        </w:rPr>
        <w:t>қол</w:t>
      </w:r>
      <w:proofErr w:type="spellEnd"/>
      <w:r>
        <w:rPr>
          <w:rStyle w:val="A40"/>
        </w:rPr>
        <w:t xml:space="preserve"> </w:t>
      </w:r>
      <w:proofErr w:type="spellStart"/>
      <w:r>
        <w:rPr>
          <w:rStyle w:val="A40"/>
        </w:rPr>
        <w:t>жеткізу</w:t>
      </w:r>
      <w:proofErr w:type="spellEnd"/>
      <w:r>
        <w:rPr>
          <w:rStyle w:val="A40"/>
        </w:rPr>
        <w:t xml:space="preserve">. </w:t>
      </w:r>
    </w:p>
    <w:p w14:paraId="3D414500" w14:textId="55579382" w:rsidR="0075106E" w:rsidRDefault="0075106E" w:rsidP="0075106E">
      <w:pPr>
        <w:spacing w:after="160" w:line="254" w:lineRule="auto"/>
        <w:rPr>
          <w:rFonts w:ascii="Times New Roman" w:eastAsiaTheme="minorHAnsi" w:hAnsi="Times New Roman" w:cs="Times New Roman"/>
          <w:b/>
          <w:bCs/>
          <w:sz w:val="24"/>
          <w:szCs w:val="24"/>
          <w:lang w:val="kk-KZ"/>
        </w:rPr>
      </w:pPr>
      <w:proofErr w:type="spellStart"/>
      <w:r w:rsidRPr="0075106E">
        <w:rPr>
          <w:rStyle w:val="A40"/>
          <w:lang w:val="ru-RU"/>
        </w:rPr>
        <w:t>Бірлескен</w:t>
      </w:r>
      <w:proofErr w:type="spellEnd"/>
      <w:r w:rsidRPr="0075106E">
        <w:rPr>
          <w:rStyle w:val="A40"/>
          <w:lang w:val="ru-RU"/>
        </w:rPr>
        <w:t xml:space="preserve"> </w:t>
      </w:r>
      <w:proofErr w:type="spellStart"/>
      <w:r w:rsidRPr="0075106E">
        <w:rPr>
          <w:rStyle w:val="A40"/>
          <w:lang w:val="ru-RU"/>
        </w:rPr>
        <w:t>серіктестік</w:t>
      </w:r>
      <w:proofErr w:type="spellEnd"/>
      <w:r w:rsidRPr="0075106E">
        <w:rPr>
          <w:rStyle w:val="A40"/>
          <w:lang w:val="ru-RU"/>
        </w:rPr>
        <w:t xml:space="preserve"> </w:t>
      </w:r>
      <w:proofErr w:type="spellStart"/>
      <w:r w:rsidRPr="0075106E">
        <w:rPr>
          <w:rStyle w:val="A40"/>
          <w:lang w:val="ru-RU"/>
        </w:rPr>
        <w:t>арқылы</w:t>
      </w:r>
      <w:proofErr w:type="spellEnd"/>
      <w:r w:rsidRPr="0075106E">
        <w:rPr>
          <w:rStyle w:val="A40"/>
          <w:lang w:val="ru-RU"/>
        </w:rPr>
        <w:t xml:space="preserve"> </w:t>
      </w:r>
      <w:proofErr w:type="spellStart"/>
      <w:r w:rsidRPr="0075106E">
        <w:rPr>
          <w:rStyle w:val="A40"/>
          <w:lang w:val="ru-RU"/>
        </w:rPr>
        <w:t>қабілеттерге</w:t>
      </w:r>
      <w:proofErr w:type="spellEnd"/>
      <w:r w:rsidRPr="0075106E">
        <w:rPr>
          <w:rStyle w:val="A40"/>
          <w:lang w:val="ru-RU"/>
        </w:rPr>
        <w:t xml:space="preserve"> </w:t>
      </w:r>
      <w:proofErr w:type="spellStart"/>
      <w:r w:rsidRPr="0075106E">
        <w:rPr>
          <w:rStyle w:val="A40"/>
          <w:lang w:val="ru-RU"/>
        </w:rPr>
        <w:t>қол</w:t>
      </w:r>
      <w:proofErr w:type="spellEnd"/>
    </w:p>
    <w:p w14:paraId="54B28742" w14:textId="77777777" w:rsidR="0075106E" w:rsidRDefault="0075106E" w:rsidP="0075106E">
      <w:pPr>
        <w:pStyle w:val="Pa5"/>
        <w:ind w:firstLine="340"/>
        <w:jc w:val="both"/>
        <w:rPr>
          <w:rFonts w:cs="Roboto"/>
          <w:color w:val="000000"/>
          <w:sz w:val="20"/>
          <w:szCs w:val="20"/>
        </w:rPr>
      </w:pPr>
      <w:proofErr w:type="spellStart"/>
      <w:r>
        <w:rPr>
          <w:rStyle w:val="A40"/>
        </w:rPr>
        <w:t>тағы</w:t>
      </w:r>
      <w:proofErr w:type="spellEnd"/>
      <w:r>
        <w:rPr>
          <w:rStyle w:val="A40"/>
        </w:rPr>
        <w:t xml:space="preserve"> </w:t>
      </w:r>
      <w:proofErr w:type="spellStart"/>
      <w:r>
        <w:rPr>
          <w:rStyle w:val="A40"/>
        </w:rPr>
        <w:t>бір</w:t>
      </w:r>
      <w:proofErr w:type="spellEnd"/>
      <w:r>
        <w:rPr>
          <w:rStyle w:val="A40"/>
        </w:rPr>
        <w:t xml:space="preserve"> </w:t>
      </w:r>
      <w:proofErr w:type="spellStart"/>
      <w:r>
        <w:rPr>
          <w:rStyle w:val="A40"/>
        </w:rPr>
        <w:t>жолы</w:t>
      </w:r>
      <w:proofErr w:type="spellEnd"/>
      <w:r>
        <w:rPr>
          <w:rStyle w:val="A40"/>
        </w:rPr>
        <w:t xml:space="preserve"> – </w:t>
      </w:r>
      <w:proofErr w:type="spellStart"/>
      <w:r>
        <w:rPr>
          <w:rStyle w:val="A40"/>
        </w:rPr>
        <w:t>жеткізушілермен</w:t>
      </w:r>
      <w:proofErr w:type="spellEnd"/>
      <w:r>
        <w:rPr>
          <w:rStyle w:val="A40"/>
        </w:rPr>
        <w:t xml:space="preserve">, </w:t>
      </w:r>
      <w:proofErr w:type="spellStart"/>
      <w:r>
        <w:rPr>
          <w:rStyle w:val="A40"/>
        </w:rPr>
        <w:t>бәсекелестермен</w:t>
      </w:r>
      <w:proofErr w:type="spellEnd"/>
      <w:r>
        <w:rPr>
          <w:rStyle w:val="A40"/>
        </w:rPr>
        <w:t xml:space="preserve"> </w:t>
      </w:r>
      <w:proofErr w:type="spellStart"/>
      <w:r>
        <w:rPr>
          <w:rStyle w:val="A40"/>
        </w:rPr>
        <w:t>немесе</w:t>
      </w:r>
      <w:proofErr w:type="spellEnd"/>
      <w:r>
        <w:rPr>
          <w:rStyle w:val="A40"/>
        </w:rPr>
        <w:t xml:space="preserve"> </w:t>
      </w:r>
      <w:proofErr w:type="spellStart"/>
      <w:r>
        <w:rPr>
          <w:rStyle w:val="A40"/>
        </w:rPr>
        <w:t>озық</w:t>
      </w:r>
      <w:proofErr w:type="spellEnd"/>
      <w:r>
        <w:rPr>
          <w:rStyle w:val="A40"/>
        </w:rPr>
        <w:t xml:space="preserve"> </w:t>
      </w:r>
      <w:proofErr w:type="spellStart"/>
      <w:r>
        <w:rPr>
          <w:rStyle w:val="A40"/>
        </w:rPr>
        <w:t>тәжірибелерге</w:t>
      </w:r>
      <w:proofErr w:type="spellEnd"/>
      <w:r>
        <w:rPr>
          <w:rStyle w:val="A40"/>
        </w:rPr>
        <w:t xml:space="preserve"> </w:t>
      </w:r>
      <w:proofErr w:type="spellStart"/>
      <w:r>
        <w:rPr>
          <w:rStyle w:val="A40"/>
        </w:rPr>
        <w:t>ие</w:t>
      </w:r>
      <w:proofErr w:type="spellEnd"/>
      <w:r>
        <w:rPr>
          <w:rStyle w:val="A40"/>
        </w:rPr>
        <w:t xml:space="preserve"> </w:t>
      </w:r>
      <w:proofErr w:type="spellStart"/>
      <w:r>
        <w:rPr>
          <w:rStyle w:val="A40"/>
        </w:rPr>
        <w:t>басқа</w:t>
      </w:r>
      <w:proofErr w:type="spellEnd"/>
      <w:r>
        <w:rPr>
          <w:rStyle w:val="A40"/>
        </w:rPr>
        <w:t xml:space="preserve"> </w:t>
      </w:r>
      <w:proofErr w:type="spellStart"/>
      <w:r>
        <w:rPr>
          <w:rStyle w:val="A40"/>
        </w:rPr>
        <w:t>компаниялармен</w:t>
      </w:r>
      <w:proofErr w:type="spellEnd"/>
      <w:r>
        <w:rPr>
          <w:rStyle w:val="A40"/>
        </w:rPr>
        <w:t xml:space="preserve"> </w:t>
      </w:r>
      <w:proofErr w:type="spellStart"/>
      <w:r>
        <w:rPr>
          <w:rStyle w:val="A40"/>
        </w:rPr>
        <w:t>серіктестік</w:t>
      </w:r>
      <w:proofErr w:type="spellEnd"/>
      <w:r>
        <w:rPr>
          <w:rStyle w:val="A40"/>
        </w:rPr>
        <w:t xml:space="preserve"> </w:t>
      </w:r>
      <w:proofErr w:type="spellStart"/>
      <w:r>
        <w:rPr>
          <w:rStyle w:val="A40"/>
        </w:rPr>
        <w:t>қарым-қатынас</w:t>
      </w:r>
      <w:proofErr w:type="spellEnd"/>
      <w:r>
        <w:rPr>
          <w:rStyle w:val="A40"/>
        </w:rPr>
        <w:t xml:space="preserve"> </w:t>
      </w:r>
      <w:proofErr w:type="spellStart"/>
      <w:r>
        <w:rPr>
          <w:rStyle w:val="A40"/>
        </w:rPr>
        <w:t>жасау</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оларға</w:t>
      </w:r>
      <w:proofErr w:type="spellEnd"/>
      <w:r>
        <w:rPr>
          <w:rStyle w:val="A40"/>
        </w:rPr>
        <w:t xml:space="preserve"> </w:t>
      </w:r>
      <w:proofErr w:type="spellStart"/>
      <w:r>
        <w:rPr>
          <w:rStyle w:val="A40"/>
        </w:rPr>
        <w:t>қол</w:t>
      </w:r>
      <w:proofErr w:type="spellEnd"/>
      <w:r>
        <w:rPr>
          <w:rStyle w:val="A40"/>
        </w:rPr>
        <w:t xml:space="preserve"> </w:t>
      </w:r>
      <w:proofErr w:type="spellStart"/>
      <w:r>
        <w:rPr>
          <w:rStyle w:val="A40"/>
        </w:rPr>
        <w:t>жеткізу</w:t>
      </w:r>
      <w:proofErr w:type="spellEnd"/>
      <w:r>
        <w:rPr>
          <w:rStyle w:val="A40"/>
        </w:rPr>
        <w:t xml:space="preserve">. </w:t>
      </w:r>
      <w:proofErr w:type="spellStart"/>
      <w:r>
        <w:rPr>
          <w:rStyle w:val="A40"/>
        </w:rPr>
        <w:t>Бұл</w:t>
      </w:r>
      <w:proofErr w:type="spellEnd"/>
      <w:r>
        <w:rPr>
          <w:rStyle w:val="A40"/>
        </w:rPr>
        <w:t xml:space="preserve"> </w:t>
      </w:r>
      <w:proofErr w:type="spellStart"/>
      <w:r>
        <w:rPr>
          <w:rStyle w:val="A40"/>
        </w:rPr>
        <w:t>іс-әрекеттер</w:t>
      </w:r>
      <w:proofErr w:type="spellEnd"/>
      <w:r>
        <w:rPr>
          <w:rStyle w:val="A40"/>
        </w:rPr>
        <w:t xml:space="preserve"> </w:t>
      </w:r>
      <w:proofErr w:type="spellStart"/>
      <w:r>
        <w:rPr>
          <w:rStyle w:val="A40"/>
        </w:rPr>
        <w:t>бағдарламасын</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асырудың</w:t>
      </w:r>
      <w:proofErr w:type="spellEnd"/>
      <w:r>
        <w:rPr>
          <w:rStyle w:val="A40"/>
        </w:rPr>
        <w:t xml:space="preserve"> </w:t>
      </w:r>
      <w:proofErr w:type="spellStart"/>
      <w:r>
        <w:rPr>
          <w:rStyle w:val="A40"/>
        </w:rPr>
        <w:t>үш</w:t>
      </w:r>
      <w:proofErr w:type="spellEnd"/>
      <w:r>
        <w:rPr>
          <w:rStyle w:val="A40"/>
        </w:rPr>
        <w:t xml:space="preserve"> </w:t>
      </w:r>
      <w:proofErr w:type="spellStart"/>
      <w:r>
        <w:rPr>
          <w:rStyle w:val="A40"/>
        </w:rPr>
        <w:t>негізгі</w:t>
      </w:r>
      <w:proofErr w:type="spellEnd"/>
      <w:r>
        <w:rPr>
          <w:rStyle w:val="A40"/>
        </w:rPr>
        <w:t xml:space="preserve"> </w:t>
      </w:r>
      <w:proofErr w:type="spellStart"/>
      <w:r>
        <w:rPr>
          <w:rStyle w:val="A40"/>
        </w:rPr>
        <w:t>жолы</w:t>
      </w:r>
      <w:proofErr w:type="spellEnd"/>
      <w:r>
        <w:rPr>
          <w:rStyle w:val="A40"/>
        </w:rPr>
        <w:t xml:space="preserve"> бар: </w:t>
      </w:r>
    </w:p>
    <w:p w14:paraId="5FFBDC4C" w14:textId="77777777" w:rsidR="0075106E" w:rsidRDefault="0075106E" w:rsidP="0075106E">
      <w:pPr>
        <w:pStyle w:val="Pa5"/>
        <w:ind w:firstLine="340"/>
        <w:jc w:val="both"/>
        <w:rPr>
          <w:rFonts w:cs="Roboto"/>
          <w:color w:val="000000"/>
          <w:sz w:val="20"/>
          <w:szCs w:val="20"/>
        </w:rPr>
      </w:pPr>
      <w:r>
        <w:rPr>
          <w:rStyle w:val="A40"/>
        </w:rPr>
        <w:t xml:space="preserve">1. </w:t>
      </w:r>
      <w:proofErr w:type="spellStart"/>
      <w:r>
        <w:rPr>
          <w:rStyle w:val="A40"/>
        </w:rPr>
        <w:t>Жаңа</w:t>
      </w:r>
      <w:proofErr w:type="spellEnd"/>
      <w:r>
        <w:rPr>
          <w:rStyle w:val="A40"/>
        </w:rPr>
        <w:t xml:space="preserve"> </w:t>
      </w:r>
      <w:proofErr w:type="spellStart"/>
      <w:r>
        <w:rPr>
          <w:rStyle w:val="A40"/>
        </w:rPr>
        <w:t>қабілетті</w:t>
      </w:r>
      <w:proofErr w:type="spellEnd"/>
      <w:r>
        <w:rPr>
          <w:rStyle w:val="A40"/>
        </w:rPr>
        <w:t xml:space="preserve"> </w:t>
      </w:r>
      <w:proofErr w:type="spellStart"/>
      <w:r>
        <w:rPr>
          <w:rStyle w:val="A40"/>
        </w:rPr>
        <w:t>қажет</w:t>
      </w:r>
      <w:proofErr w:type="spellEnd"/>
      <w:r>
        <w:rPr>
          <w:rStyle w:val="A40"/>
        </w:rPr>
        <w:t xml:space="preserve"> </w:t>
      </w:r>
      <w:proofErr w:type="spellStart"/>
      <w:r>
        <w:rPr>
          <w:rStyle w:val="A40"/>
        </w:rPr>
        <w:t>ететін</w:t>
      </w:r>
      <w:proofErr w:type="spellEnd"/>
      <w:r>
        <w:rPr>
          <w:rStyle w:val="A40"/>
        </w:rPr>
        <w:t xml:space="preserve"> </w:t>
      </w:r>
      <w:proofErr w:type="spellStart"/>
      <w:r>
        <w:rPr>
          <w:rStyle w:val="A40"/>
        </w:rPr>
        <w:t>функцияны</w:t>
      </w:r>
      <w:proofErr w:type="spellEnd"/>
      <w:r>
        <w:rPr>
          <w:rStyle w:val="A40"/>
        </w:rPr>
        <w:t xml:space="preserve"> </w:t>
      </w:r>
      <w:proofErr w:type="spellStart"/>
      <w:r>
        <w:rPr>
          <w:rStyle w:val="A40"/>
        </w:rPr>
        <w:t>немесе</w:t>
      </w:r>
      <w:proofErr w:type="spellEnd"/>
      <w:r>
        <w:rPr>
          <w:rStyle w:val="A40"/>
        </w:rPr>
        <w:t xml:space="preserve"> </w:t>
      </w:r>
      <w:proofErr w:type="spellStart"/>
      <w:r>
        <w:rPr>
          <w:rStyle w:val="A40"/>
        </w:rPr>
        <w:t>қызметті</w:t>
      </w:r>
      <w:proofErr w:type="spellEnd"/>
      <w:r>
        <w:rPr>
          <w:rStyle w:val="A40"/>
        </w:rPr>
        <w:t xml:space="preserve"> аутсорсинг </w:t>
      </w:r>
      <w:proofErr w:type="spellStart"/>
      <w:r>
        <w:rPr>
          <w:rStyle w:val="A40"/>
        </w:rPr>
        <w:t>арқылы</w:t>
      </w:r>
      <w:proofErr w:type="spellEnd"/>
      <w:r>
        <w:rPr>
          <w:rStyle w:val="A40"/>
        </w:rPr>
        <w:t xml:space="preserve"> </w:t>
      </w:r>
      <w:proofErr w:type="spellStart"/>
      <w:r>
        <w:rPr>
          <w:rStyle w:val="A40"/>
        </w:rPr>
        <w:t>сыртқы</w:t>
      </w:r>
      <w:proofErr w:type="spellEnd"/>
      <w:r>
        <w:rPr>
          <w:rStyle w:val="A40"/>
        </w:rPr>
        <w:t xml:space="preserve"> </w:t>
      </w:r>
      <w:proofErr w:type="spellStart"/>
      <w:r>
        <w:rPr>
          <w:rStyle w:val="A40"/>
        </w:rPr>
        <w:t>жабдықтаушыларға</w:t>
      </w:r>
      <w:proofErr w:type="spellEnd"/>
      <w:r>
        <w:rPr>
          <w:rStyle w:val="A40"/>
        </w:rPr>
        <w:t xml:space="preserve"> беру. </w:t>
      </w:r>
      <w:proofErr w:type="spellStart"/>
      <w:r>
        <w:rPr>
          <w:rStyle w:val="A40"/>
        </w:rPr>
        <w:t>Алдыңғы</w:t>
      </w:r>
      <w:proofErr w:type="spellEnd"/>
      <w:r>
        <w:rPr>
          <w:rStyle w:val="A40"/>
        </w:rPr>
        <w:t xml:space="preserve"> </w:t>
      </w:r>
      <w:proofErr w:type="spellStart"/>
      <w:r>
        <w:rPr>
          <w:rStyle w:val="A40"/>
        </w:rPr>
        <w:t>дәрістерімізде</w:t>
      </w:r>
      <w:proofErr w:type="spellEnd"/>
      <w:r>
        <w:rPr>
          <w:rStyle w:val="A40"/>
        </w:rPr>
        <w:t xml:space="preserve"> </w:t>
      </w:r>
      <w:proofErr w:type="spellStart"/>
      <w:r>
        <w:rPr>
          <w:rStyle w:val="A40"/>
        </w:rPr>
        <w:t>айтылғандай</w:t>
      </w:r>
      <w:proofErr w:type="spellEnd"/>
      <w:r>
        <w:rPr>
          <w:rStyle w:val="A40"/>
        </w:rPr>
        <w:t xml:space="preserve">, аутсорсинг </w:t>
      </w:r>
      <w:proofErr w:type="spellStart"/>
      <w:r>
        <w:rPr>
          <w:rStyle w:val="A40"/>
        </w:rPr>
        <w:t>ресурстарды</w:t>
      </w:r>
      <w:proofErr w:type="spellEnd"/>
      <w:r>
        <w:rPr>
          <w:rStyle w:val="A40"/>
        </w:rPr>
        <w:t xml:space="preserve"> </w:t>
      </w:r>
      <w:proofErr w:type="spellStart"/>
      <w:r>
        <w:rPr>
          <w:rStyle w:val="A40"/>
        </w:rPr>
        <w:t>үнемдейтін</w:t>
      </w:r>
      <w:proofErr w:type="spellEnd"/>
      <w:r>
        <w:rPr>
          <w:rStyle w:val="A40"/>
        </w:rPr>
        <w:t xml:space="preserve"> </w:t>
      </w:r>
      <w:proofErr w:type="spellStart"/>
      <w:r>
        <w:rPr>
          <w:rStyle w:val="A40"/>
        </w:rPr>
        <w:t>артықшылықтарға</w:t>
      </w:r>
      <w:proofErr w:type="spellEnd"/>
      <w:r>
        <w:rPr>
          <w:rStyle w:val="A40"/>
        </w:rPr>
        <w:t xml:space="preserve"> </w:t>
      </w:r>
      <w:proofErr w:type="spellStart"/>
      <w:r>
        <w:rPr>
          <w:rStyle w:val="A40"/>
        </w:rPr>
        <w:t>ие</w:t>
      </w:r>
      <w:proofErr w:type="spellEnd"/>
      <w:r>
        <w:rPr>
          <w:rStyle w:val="A40"/>
        </w:rPr>
        <w:t xml:space="preserve">. </w:t>
      </w:r>
      <w:proofErr w:type="spellStart"/>
      <w:r>
        <w:rPr>
          <w:rStyle w:val="A40"/>
        </w:rPr>
        <w:t>Сондықтан</w:t>
      </w:r>
      <w:proofErr w:type="spellEnd"/>
      <w:r>
        <w:rPr>
          <w:rStyle w:val="A40"/>
        </w:rPr>
        <w:t xml:space="preserve"> компания </w:t>
      </w:r>
      <w:proofErr w:type="spellStart"/>
      <w:r>
        <w:rPr>
          <w:rStyle w:val="A40"/>
        </w:rPr>
        <w:t>өз</w:t>
      </w:r>
      <w:proofErr w:type="spellEnd"/>
      <w:r>
        <w:rPr>
          <w:rStyle w:val="A40"/>
        </w:rPr>
        <w:t xml:space="preserve"> </w:t>
      </w:r>
      <w:proofErr w:type="spellStart"/>
      <w:r>
        <w:rPr>
          <w:rStyle w:val="A40"/>
        </w:rPr>
        <w:t>энергиясын</w:t>
      </w:r>
      <w:proofErr w:type="spellEnd"/>
      <w:r>
        <w:rPr>
          <w:rStyle w:val="A40"/>
        </w:rPr>
        <w:t xml:space="preserve"> </w:t>
      </w:r>
      <w:proofErr w:type="spellStart"/>
      <w:r>
        <w:rPr>
          <w:rStyle w:val="A40"/>
        </w:rPr>
        <w:t>стратегияның</w:t>
      </w:r>
      <w:proofErr w:type="spellEnd"/>
      <w:r>
        <w:rPr>
          <w:rStyle w:val="A40"/>
        </w:rPr>
        <w:t xml:space="preserve"> аса </w:t>
      </w:r>
      <w:proofErr w:type="spellStart"/>
      <w:r>
        <w:rPr>
          <w:rStyle w:val="A40"/>
        </w:rPr>
        <w:t>маңызды</w:t>
      </w:r>
      <w:proofErr w:type="spellEnd"/>
      <w:r>
        <w:rPr>
          <w:rStyle w:val="A40"/>
        </w:rPr>
        <w:t xml:space="preserve"> </w:t>
      </w:r>
      <w:proofErr w:type="spellStart"/>
      <w:r>
        <w:rPr>
          <w:rStyle w:val="A40"/>
        </w:rPr>
        <w:t>болып</w:t>
      </w:r>
      <w:proofErr w:type="spellEnd"/>
      <w:r>
        <w:rPr>
          <w:rStyle w:val="A40"/>
        </w:rPr>
        <w:t xml:space="preserve"> </w:t>
      </w:r>
      <w:proofErr w:type="spellStart"/>
      <w:r>
        <w:rPr>
          <w:rStyle w:val="A40"/>
        </w:rPr>
        <w:t>табылатын</w:t>
      </w:r>
      <w:proofErr w:type="spellEnd"/>
      <w:r>
        <w:rPr>
          <w:rStyle w:val="A40"/>
        </w:rPr>
        <w:t xml:space="preserve"> </w:t>
      </w:r>
      <w:proofErr w:type="spellStart"/>
      <w:r>
        <w:rPr>
          <w:rStyle w:val="A40"/>
        </w:rPr>
        <w:t>қызметтеріне</w:t>
      </w:r>
      <w:proofErr w:type="spellEnd"/>
      <w:r>
        <w:rPr>
          <w:rStyle w:val="A40"/>
        </w:rPr>
        <w:t xml:space="preserve"> </w:t>
      </w:r>
      <w:proofErr w:type="spellStart"/>
      <w:r>
        <w:rPr>
          <w:rStyle w:val="A40"/>
        </w:rPr>
        <w:t>бағыттай</w:t>
      </w:r>
      <w:proofErr w:type="spellEnd"/>
      <w:r>
        <w:rPr>
          <w:rStyle w:val="A40"/>
        </w:rPr>
        <w:t xml:space="preserve"> </w:t>
      </w:r>
      <w:proofErr w:type="spellStart"/>
      <w:r>
        <w:rPr>
          <w:rStyle w:val="A40"/>
        </w:rPr>
        <w:t>алады</w:t>
      </w:r>
      <w:proofErr w:type="spellEnd"/>
      <w:r>
        <w:rPr>
          <w:rStyle w:val="A40"/>
        </w:rPr>
        <w:t xml:space="preserve">. </w:t>
      </w:r>
      <w:proofErr w:type="spellStart"/>
      <w:r>
        <w:rPr>
          <w:rStyle w:val="A40"/>
        </w:rPr>
        <w:t>Бұл</w:t>
      </w:r>
      <w:proofErr w:type="spellEnd"/>
      <w:r>
        <w:rPr>
          <w:rStyle w:val="A40"/>
        </w:rPr>
        <w:t xml:space="preserve"> </w:t>
      </w:r>
      <w:proofErr w:type="spellStart"/>
      <w:r>
        <w:rPr>
          <w:rStyle w:val="A40"/>
        </w:rPr>
        <w:t>ішкі</w:t>
      </w:r>
      <w:proofErr w:type="spellEnd"/>
      <w:r>
        <w:rPr>
          <w:rStyle w:val="A40"/>
        </w:rPr>
        <w:t xml:space="preserve"> </w:t>
      </w:r>
      <w:proofErr w:type="spellStart"/>
      <w:r>
        <w:rPr>
          <w:rStyle w:val="A40"/>
        </w:rPr>
        <w:t>стратегиясының</w:t>
      </w:r>
      <w:proofErr w:type="spellEnd"/>
      <w:r>
        <w:rPr>
          <w:rStyle w:val="A40"/>
        </w:rPr>
        <w:t xml:space="preserve"> </w:t>
      </w:r>
      <w:proofErr w:type="spellStart"/>
      <w:r>
        <w:rPr>
          <w:rStyle w:val="A40"/>
        </w:rPr>
        <w:t>барлық</w:t>
      </w:r>
      <w:proofErr w:type="spellEnd"/>
      <w:r>
        <w:rPr>
          <w:rStyle w:val="A40"/>
        </w:rPr>
        <w:t xml:space="preserve"> </w:t>
      </w:r>
      <w:proofErr w:type="spellStart"/>
      <w:r>
        <w:rPr>
          <w:rStyle w:val="A40"/>
        </w:rPr>
        <w:lastRenderedPageBreak/>
        <w:t>бөліктерін</w:t>
      </w:r>
      <w:proofErr w:type="spellEnd"/>
      <w:r>
        <w:rPr>
          <w:rStyle w:val="A40"/>
        </w:rPr>
        <w:t xml:space="preserve"> </w:t>
      </w:r>
      <w:proofErr w:type="spellStart"/>
      <w:r>
        <w:rPr>
          <w:rStyle w:val="A40"/>
        </w:rPr>
        <w:t>орындау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ресурстары</w:t>
      </w:r>
      <w:proofErr w:type="spellEnd"/>
      <w:r>
        <w:rPr>
          <w:rStyle w:val="A40"/>
        </w:rPr>
        <w:t xml:space="preserve"> </w:t>
      </w:r>
      <w:proofErr w:type="spellStart"/>
      <w:r>
        <w:rPr>
          <w:rStyle w:val="A40"/>
        </w:rPr>
        <w:t>тым</w:t>
      </w:r>
      <w:proofErr w:type="spellEnd"/>
      <w:r>
        <w:rPr>
          <w:rStyle w:val="A40"/>
        </w:rPr>
        <w:t xml:space="preserve"> аз </w:t>
      </w:r>
      <w:proofErr w:type="spellStart"/>
      <w:r>
        <w:rPr>
          <w:rStyle w:val="A40"/>
        </w:rPr>
        <w:t>және</w:t>
      </w:r>
      <w:proofErr w:type="spellEnd"/>
      <w:r>
        <w:rPr>
          <w:rStyle w:val="A40"/>
        </w:rPr>
        <w:t xml:space="preserve"> </w:t>
      </w:r>
      <w:proofErr w:type="spellStart"/>
      <w:r>
        <w:rPr>
          <w:rStyle w:val="A40"/>
        </w:rPr>
        <w:t>шектеулі</w:t>
      </w:r>
      <w:proofErr w:type="spellEnd"/>
      <w:r>
        <w:rPr>
          <w:rStyle w:val="A40"/>
        </w:rPr>
        <w:t xml:space="preserve"> </w:t>
      </w:r>
      <w:proofErr w:type="spellStart"/>
      <w:r>
        <w:rPr>
          <w:rStyle w:val="A40"/>
        </w:rPr>
        <w:t>компаниялар</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таңдау</w:t>
      </w:r>
      <w:proofErr w:type="spellEnd"/>
      <w:r>
        <w:rPr>
          <w:rStyle w:val="A40"/>
        </w:rPr>
        <w:t xml:space="preserve"> </w:t>
      </w:r>
      <w:proofErr w:type="spellStart"/>
      <w:r>
        <w:rPr>
          <w:rStyle w:val="A40"/>
        </w:rPr>
        <w:t>болуы</w:t>
      </w:r>
      <w:proofErr w:type="spellEnd"/>
      <w:r>
        <w:rPr>
          <w:rStyle w:val="A40"/>
        </w:rPr>
        <w:t xml:space="preserve"> </w:t>
      </w:r>
      <w:proofErr w:type="spellStart"/>
      <w:r>
        <w:rPr>
          <w:rStyle w:val="A40"/>
        </w:rPr>
        <w:t>мүмкін</w:t>
      </w:r>
      <w:proofErr w:type="spellEnd"/>
      <w:r>
        <w:rPr>
          <w:rStyle w:val="A40"/>
        </w:rPr>
        <w:t xml:space="preserve">. </w:t>
      </w:r>
    </w:p>
    <w:p w14:paraId="5C3F29F9" w14:textId="77777777" w:rsidR="0075106E" w:rsidRDefault="0075106E" w:rsidP="0075106E">
      <w:pPr>
        <w:pStyle w:val="Pa5"/>
        <w:ind w:firstLine="340"/>
        <w:jc w:val="both"/>
        <w:rPr>
          <w:rFonts w:cs="Roboto"/>
          <w:color w:val="000000"/>
          <w:sz w:val="20"/>
          <w:szCs w:val="20"/>
        </w:rPr>
      </w:pPr>
      <w:r>
        <w:rPr>
          <w:rStyle w:val="A40"/>
        </w:rPr>
        <w:t xml:space="preserve">2. </w:t>
      </w:r>
      <w:proofErr w:type="spellStart"/>
      <w:r>
        <w:rPr>
          <w:rStyle w:val="A40"/>
        </w:rPr>
        <w:t>Ортақ</w:t>
      </w:r>
      <w:proofErr w:type="spellEnd"/>
      <w:r>
        <w:rPr>
          <w:rStyle w:val="A40"/>
        </w:rPr>
        <w:t xml:space="preserve"> </w:t>
      </w:r>
      <w:proofErr w:type="spellStart"/>
      <w:r>
        <w:rPr>
          <w:rStyle w:val="A40"/>
        </w:rPr>
        <w:t>стратегиялық</w:t>
      </w:r>
      <w:proofErr w:type="spellEnd"/>
      <w:r>
        <w:rPr>
          <w:rStyle w:val="A40"/>
        </w:rPr>
        <w:t xml:space="preserve"> </w:t>
      </w:r>
      <w:proofErr w:type="spellStart"/>
      <w:r>
        <w:rPr>
          <w:rStyle w:val="A40"/>
        </w:rPr>
        <w:t>мақсатқа</w:t>
      </w:r>
      <w:proofErr w:type="spellEnd"/>
      <w:r>
        <w:rPr>
          <w:rStyle w:val="A40"/>
        </w:rPr>
        <w:t xml:space="preserve"> </w:t>
      </w:r>
      <w:proofErr w:type="spellStart"/>
      <w:r>
        <w:rPr>
          <w:rStyle w:val="A40"/>
        </w:rPr>
        <w:t>қол</w:t>
      </w:r>
      <w:proofErr w:type="spellEnd"/>
      <w:r>
        <w:rPr>
          <w:rStyle w:val="A40"/>
        </w:rPr>
        <w:t xml:space="preserve"> </w:t>
      </w:r>
      <w:proofErr w:type="spellStart"/>
      <w:r>
        <w:rPr>
          <w:rStyle w:val="A40"/>
        </w:rPr>
        <w:t>жеткізу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бірлескен</w:t>
      </w:r>
      <w:proofErr w:type="spellEnd"/>
      <w:r>
        <w:rPr>
          <w:rStyle w:val="A40"/>
        </w:rPr>
        <w:t xml:space="preserve"> </w:t>
      </w:r>
      <w:proofErr w:type="spellStart"/>
      <w:r>
        <w:rPr>
          <w:rStyle w:val="A40"/>
        </w:rPr>
        <w:t>венчурлік</w:t>
      </w:r>
      <w:proofErr w:type="spellEnd"/>
      <w:r>
        <w:rPr>
          <w:rStyle w:val="A40"/>
        </w:rPr>
        <w:t xml:space="preserve"> </w:t>
      </w:r>
      <w:proofErr w:type="spellStart"/>
      <w:r>
        <w:rPr>
          <w:rStyle w:val="A40"/>
        </w:rPr>
        <w:t>кәсіпорындармен</w:t>
      </w:r>
      <w:proofErr w:type="spellEnd"/>
      <w:r>
        <w:rPr>
          <w:rStyle w:val="A40"/>
        </w:rPr>
        <w:t xml:space="preserve">, </w:t>
      </w:r>
      <w:proofErr w:type="spellStart"/>
      <w:r>
        <w:rPr>
          <w:rStyle w:val="A40"/>
        </w:rPr>
        <w:t>стратегиялық</w:t>
      </w:r>
      <w:proofErr w:type="spellEnd"/>
      <w:r>
        <w:rPr>
          <w:rStyle w:val="A40"/>
        </w:rPr>
        <w:t xml:space="preserve"> </w:t>
      </w:r>
      <w:proofErr w:type="spellStart"/>
      <w:r>
        <w:rPr>
          <w:rStyle w:val="A40"/>
        </w:rPr>
        <w:t>одақтың</w:t>
      </w:r>
      <w:proofErr w:type="spellEnd"/>
      <w:r>
        <w:rPr>
          <w:rStyle w:val="A40"/>
        </w:rPr>
        <w:t xml:space="preserve"> </w:t>
      </w:r>
      <w:proofErr w:type="spellStart"/>
      <w:r>
        <w:rPr>
          <w:rStyle w:val="A40"/>
        </w:rPr>
        <w:t>немесе</w:t>
      </w:r>
      <w:proofErr w:type="spellEnd"/>
      <w:r>
        <w:rPr>
          <w:rStyle w:val="A40"/>
        </w:rPr>
        <w:t xml:space="preserve"> </w:t>
      </w:r>
      <w:proofErr w:type="spellStart"/>
      <w:r>
        <w:rPr>
          <w:rStyle w:val="A40"/>
        </w:rPr>
        <w:t>серіктестіктің</w:t>
      </w:r>
      <w:proofErr w:type="spellEnd"/>
      <w:r>
        <w:rPr>
          <w:rStyle w:val="A40"/>
        </w:rPr>
        <w:t xml:space="preserve"> </w:t>
      </w:r>
      <w:proofErr w:type="spellStart"/>
      <w:r>
        <w:rPr>
          <w:rStyle w:val="A40"/>
        </w:rPr>
        <w:t>басқа</w:t>
      </w:r>
      <w:proofErr w:type="spellEnd"/>
      <w:r>
        <w:rPr>
          <w:rStyle w:val="A40"/>
        </w:rPr>
        <w:t xml:space="preserve"> да </w:t>
      </w:r>
      <w:proofErr w:type="spellStart"/>
      <w:r>
        <w:rPr>
          <w:rStyle w:val="A40"/>
        </w:rPr>
        <w:t>түрлерінде</w:t>
      </w:r>
      <w:proofErr w:type="spellEnd"/>
      <w:r>
        <w:rPr>
          <w:rStyle w:val="A40"/>
        </w:rPr>
        <w:t xml:space="preserve"> </w:t>
      </w:r>
      <w:proofErr w:type="spellStart"/>
      <w:r>
        <w:rPr>
          <w:rStyle w:val="A40"/>
        </w:rPr>
        <w:t>қосымша</w:t>
      </w:r>
      <w:proofErr w:type="spellEnd"/>
      <w:r>
        <w:rPr>
          <w:rStyle w:val="A40"/>
        </w:rPr>
        <w:t xml:space="preserve"> </w:t>
      </w:r>
      <w:proofErr w:type="spellStart"/>
      <w:r>
        <w:rPr>
          <w:rStyle w:val="A40"/>
        </w:rPr>
        <w:t>ресурстары</w:t>
      </w:r>
      <w:proofErr w:type="spellEnd"/>
      <w:r>
        <w:rPr>
          <w:rStyle w:val="A40"/>
        </w:rPr>
        <w:t xml:space="preserve"> мен </w:t>
      </w:r>
      <w:proofErr w:type="spellStart"/>
      <w:r>
        <w:rPr>
          <w:rStyle w:val="A40"/>
        </w:rPr>
        <w:t>мүмкіндіктері</w:t>
      </w:r>
      <w:proofErr w:type="spellEnd"/>
      <w:r>
        <w:rPr>
          <w:rStyle w:val="A40"/>
        </w:rPr>
        <w:t xml:space="preserve"> бар </w:t>
      </w:r>
      <w:proofErr w:type="spellStart"/>
      <w:r>
        <w:rPr>
          <w:rStyle w:val="A40"/>
        </w:rPr>
        <w:t>компаниялармен</w:t>
      </w:r>
      <w:proofErr w:type="spellEnd"/>
      <w:r>
        <w:rPr>
          <w:rStyle w:val="A40"/>
        </w:rPr>
        <w:t xml:space="preserve"> </w:t>
      </w:r>
      <w:proofErr w:type="spellStart"/>
      <w:r>
        <w:rPr>
          <w:rStyle w:val="A40"/>
        </w:rPr>
        <w:t>жұмыс</w:t>
      </w:r>
      <w:proofErr w:type="spellEnd"/>
      <w:r>
        <w:rPr>
          <w:rStyle w:val="A40"/>
        </w:rPr>
        <w:t xml:space="preserve"> </w:t>
      </w:r>
      <w:proofErr w:type="spellStart"/>
      <w:r>
        <w:rPr>
          <w:rStyle w:val="A40"/>
        </w:rPr>
        <w:t>жасау</w:t>
      </w:r>
      <w:proofErr w:type="spellEnd"/>
      <w:r>
        <w:rPr>
          <w:rStyle w:val="A40"/>
        </w:rPr>
        <w:t xml:space="preserve">. </w:t>
      </w:r>
      <w:proofErr w:type="spellStart"/>
      <w:r>
        <w:rPr>
          <w:rStyle w:val="A40"/>
        </w:rPr>
        <w:t>Кәсіпорынның</w:t>
      </w:r>
      <w:proofErr w:type="spellEnd"/>
      <w:r>
        <w:rPr>
          <w:rStyle w:val="A40"/>
        </w:rPr>
        <w:t xml:space="preserve"> </w:t>
      </w:r>
      <w:proofErr w:type="spellStart"/>
      <w:r>
        <w:rPr>
          <w:rStyle w:val="A40"/>
        </w:rPr>
        <w:t>жетістігі</w:t>
      </w:r>
      <w:proofErr w:type="spellEnd"/>
      <w:r>
        <w:rPr>
          <w:rStyle w:val="A40"/>
        </w:rPr>
        <w:t xml:space="preserve"> </w:t>
      </w:r>
      <w:proofErr w:type="spellStart"/>
      <w:r>
        <w:rPr>
          <w:rStyle w:val="A40"/>
        </w:rPr>
        <w:t>серіктестердің</w:t>
      </w:r>
      <w:proofErr w:type="spellEnd"/>
      <w:r>
        <w:rPr>
          <w:rStyle w:val="A40"/>
        </w:rPr>
        <w:t xml:space="preserve"> </w:t>
      </w:r>
      <w:proofErr w:type="spellStart"/>
      <w:r>
        <w:rPr>
          <w:rStyle w:val="A40"/>
        </w:rPr>
        <w:t>қаншалықты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жұмыс</w:t>
      </w:r>
      <w:proofErr w:type="spellEnd"/>
      <w:r>
        <w:rPr>
          <w:rStyle w:val="A40"/>
        </w:rPr>
        <w:t xml:space="preserve"> </w:t>
      </w:r>
      <w:proofErr w:type="spellStart"/>
      <w:r>
        <w:rPr>
          <w:rStyle w:val="A40"/>
        </w:rPr>
        <w:t>істейтініне</w:t>
      </w:r>
      <w:proofErr w:type="spellEnd"/>
      <w:r>
        <w:rPr>
          <w:rStyle w:val="A40"/>
        </w:rPr>
        <w:t xml:space="preserve"> </w:t>
      </w:r>
      <w:proofErr w:type="spellStart"/>
      <w:r>
        <w:rPr>
          <w:rStyle w:val="A40"/>
        </w:rPr>
        <w:t>байланысты</w:t>
      </w:r>
      <w:proofErr w:type="spellEnd"/>
      <w:r>
        <w:rPr>
          <w:rStyle w:val="A40"/>
        </w:rPr>
        <w:t xml:space="preserve"> </w:t>
      </w:r>
      <w:proofErr w:type="spellStart"/>
      <w:r>
        <w:rPr>
          <w:rStyle w:val="A40"/>
        </w:rPr>
        <w:t>болады</w:t>
      </w:r>
      <w:proofErr w:type="spellEnd"/>
      <w:r>
        <w:rPr>
          <w:rStyle w:val="A40"/>
        </w:rPr>
        <w:t xml:space="preserve">. </w:t>
      </w:r>
      <w:proofErr w:type="spellStart"/>
      <w:r>
        <w:rPr>
          <w:rStyle w:val="A40"/>
        </w:rPr>
        <w:t>Сондықтан</w:t>
      </w:r>
      <w:proofErr w:type="spellEnd"/>
      <w:r>
        <w:rPr>
          <w:rStyle w:val="A40"/>
        </w:rPr>
        <w:t xml:space="preserve"> </w:t>
      </w:r>
      <w:proofErr w:type="spellStart"/>
      <w:r>
        <w:rPr>
          <w:rStyle w:val="A40"/>
        </w:rPr>
        <w:t>ықтимал</w:t>
      </w:r>
      <w:proofErr w:type="spellEnd"/>
      <w:r>
        <w:rPr>
          <w:rStyle w:val="A40"/>
        </w:rPr>
        <w:t xml:space="preserve"> </w:t>
      </w:r>
      <w:proofErr w:type="spellStart"/>
      <w:r>
        <w:rPr>
          <w:rStyle w:val="A40"/>
        </w:rPr>
        <w:t>серіктестерді</w:t>
      </w:r>
      <w:proofErr w:type="spellEnd"/>
      <w:r>
        <w:rPr>
          <w:rStyle w:val="A40"/>
        </w:rPr>
        <w:t xml:space="preserve"> </w:t>
      </w:r>
      <w:proofErr w:type="spellStart"/>
      <w:r>
        <w:rPr>
          <w:rStyle w:val="A40"/>
        </w:rPr>
        <w:t>өздерінің</w:t>
      </w:r>
      <w:proofErr w:type="spellEnd"/>
      <w:r>
        <w:rPr>
          <w:rStyle w:val="A40"/>
        </w:rPr>
        <w:t xml:space="preserve"> </w:t>
      </w:r>
      <w:proofErr w:type="spellStart"/>
      <w:r>
        <w:rPr>
          <w:rStyle w:val="A40"/>
        </w:rPr>
        <w:t>ресурстары</w:t>
      </w:r>
      <w:proofErr w:type="spellEnd"/>
      <w:r>
        <w:rPr>
          <w:rStyle w:val="A40"/>
        </w:rPr>
        <w:t xml:space="preserve"> мен </w:t>
      </w:r>
      <w:proofErr w:type="spellStart"/>
      <w:r>
        <w:rPr>
          <w:rStyle w:val="A40"/>
        </w:rPr>
        <w:t>қабілеттеріне</w:t>
      </w:r>
      <w:proofErr w:type="spellEnd"/>
      <w:r>
        <w:rPr>
          <w:rStyle w:val="A40"/>
        </w:rPr>
        <w:t xml:space="preserve"> </w:t>
      </w:r>
      <w:proofErr w:type="spellStart"/>
      <w:r>
        <w:rPr>
          <w:rStyle w:val="A40"/>
        </w:rPr>
        <w:t>қатысты</w:t>
      </w:r>
      <w:proofErr w:type="spellEnd"/>
      <w:r>
        <w:rPr>
          <w:rStyle w:val="A40"/>
        </w:rPr>
        <w:t xml:space="preserve"> </w:t>
      </w:r>
      <w:proofErr w:type="spellStart"/>
      <w:r>
        <w:rPr>
          <w:rStyle w:val="A40"/>
        </w:rPr>
        <w:t>басқару</w:t>
      </w:r>
      <w:proofErr w:type="spellEnd"/>
      <w:r>
        <w:rPr>
          <w:rStyle w:val="A40"/>
        </w:rPr>
        <w:t xml:space="preserve"> </w:t>
      </w:r>
      <w:proofErr w:type="spellStart"/>
      <w:r>
        <w:rPr>
          <w:rStyle w:val="A40"/>
        </w:rPr>
        <w:t>стилі</w:t>
      </w:r>
      <w:proofErr w:type="spellEnd"/>
      <w:r>
        <w:rPr>
          <w:rStyle w:val="A40"/>
        </w:rPr>
        <w:t xml:space="preserve">, </w:t>
      </w:r>
      <w:proofErr w:type="spellStart"/>
      <w:r>
        <w:rPr>
          <w:rStyle w:val="A40"/>
        </w:rPr>
        <w:t>мәдениеті</w:t>
      </w:r>
      <w:proofErr w:type="spellEnd"/>
      <w:r>
        <w:rPr>
          <w:rStyle w:val="A40"/>
        </w:rPr>
        <w:t xml:space="preserve"> мен </w:t>
      </w:r>
      <w:proofErr w:type="spellStart"/>
      <w:r>
        <w:rPr>
          <w:rStyle w:val="A40"/>
        </w:rPr>
        <w:t>мақсаттары</w:t>
      </w:r>
      <w:proofErr w:type="spellEnd"/>
      <w:r>
        <w:rPr>
          <w:rStyle w:val="A40"/>
        </w:rPr>
        <w:t xml:space="preserve"> </w:t>
      </w:r>
      <w:proofErr w:type="spellStart"/>
      <w:r>
        <w:rPr>
          <w:rStyle w:val="A40"/>
        </w:rPr>
        <w:t>сияқты</w:t>
      </w:r>
      <w:proofErr w:type="spellEnd"/>
      <w:r>
        <w:rPr>
          <w:rStyle w:val="A40"/>
        </w:rPr>
        <w:t xml:space="preserve"> </w:t>
      </w:r>
      <w:proofErr w:type="spellStart"/>
      <w:r>
        <w:rPr>
          <w:rStyle w:val="A40"/>
        </w:rPr>
        <w:t>пунктілер</w:t>
      </w:r>
      <w:proofErr w:type="spellEnd"/>
      <w:r>
        <w:rPr>
          <w:rStyle w:val="A40"/>
        </w:rPr>
        <w:t xml:space="preserve"> </w:t>
      </w:r>
      <w:proofErr w:type="spellStart"/>
      <w:r>
        <w:rPr>
          <w:rStyle w:val="A40"/>
        </w:rPr>
        <w:t>бойынша</w:t>
      </w:r>
      <w:proofErr w:type="spellEnd"/>
      <w:r>
        <w:rPr>
          <w:rStyle w:val="A40"/>
        </w:rPr>
        <w:t xml:space="preserve"> сай </w:t>
      </w:r>
      <w:proofErr w:type="spellStart"/>
      <w:r>
        <w:rPr>
          <w:rStyle w:val="A40"/>
        </w:rPr>
        <w:t>келетіндей</w:t>
      </w:r>
      <w:proofErr w:type="spellEnd"/>
      <w:r>
        <w:rPr>
          <w:rStyle w:val="A40"/>
        </w:rPr>
        <w:t xml:space="preserve"> </w:t>
      </w:r>
      <w:proofErr w:type="spellStart"/>
      <w:r>
        <w:rPr>
          <w:rStyle w:val="A40"/>
        </w:rPr>
        <w:t>таңдалуы</w:t>
      </w:r>
      <w:proofErr w:type="spellEnd"/>
      <w:r>
        <w:rPr>
          <w:rStyle w:val="A40"/>
        </w:rPr>
        <w:t xml:space="preserve"> керек. </w:t>
      </w:r>
    </w:p>
    <w:p w14:paraId="1C3DB4C3" w14:textId="7E3A118A" w:rsidR="0075106E" w:rsidRPr="0075106E" w:rsidRDefault="0075106E" w:rsidP="0075106E">
      <w:pPr>
        <w:spacing w:after="160" w:line="254" w:lineRule="auto"/>
        <w:rPr>
          <w:rFonts w:ascii="Times New Roman" w:eastAsiaTheme="minorHAnsi" w:hAnsi="Times New Roman" w:cs="Times New Roman"/>
          <w:b/>
          <w:bCs/>
          <w:sz w:val="24"/>
          <w:szCs w:val="24"/>
          <w:lang w:val="ru-RU"/>
        </w:rPr>
      </w:pPr>
      <w:r w:rsidRPr="0075106E">
        <w:rPr>
          <w:rStyle w:val="A40"/>
          <w:lang w:val="ru-RU"/>
        </w:rPr>
        <w:t xml:space="preserve">3. </w:t>
      </w:r>
      <w:proofErr w:type="spellStart"/>
      <w:r w:rsidRPr="0075106E">
        <w:rPr>
          <w:rStyle w:val="A40"/>
          <w:lang w:val="ru-RU"/>
        </w:rPr>
        <w:t>Серіктес</w:t>
      </w:r>
      <w:proofErr w:type="spellEnd"/>
      <w:r w:rsidRPr="0075106E">
        <w:rPr>
          <w:rStyle w:val="A40"/>
          <w:lang w:val="ru-RU"/>
        </w:rPr>
        <w:t xml:space="preserve"> </w:t>
      </w:r>
      <w:proofErr w:type="spellStart"/>
      <w:r w:rsidRPr="0075106E">
        <w:rPr>
          <w:rStyle w:val="A40"/>
          <w:lang w:val="ru-RU"/>
        </w:rPr>
        <w:t>өз</w:t>
      </w:r>
      <w:proofErr w:type="spellEnd"/>
      <w:r w:rsidRPr="0075106E">
        <w:rPr>
          <w:rStyle w:val="A40"/>
          <w:lang w:val="ru-RU"/>
        </w:rPr>
        <w:t xml:space="preserve"> </w:t>
      </w:r>
      <w:proofErr w:type="spellStart"/>
      <w:r w:rsidRPr="0075106E">
        <w:rPr>
          <w:rStyle w:val="A40"/>
          <w:lang w:val="ru-RU"/>
        </w:rPr>
        <w:t>қызметін</w:t>
      </w:r>
      <w:proofErr w:type="spellEnd"/>
      <w:r w:rsidRPr="0075106E">
        <w:rPr>
          <w:rStyle w:val="A40"/>
          <w:lang w:val="ru-RU"/>
        </w:rPr>
        <w:t xml:space="preserve"> </w:t>
      </w:r>
      <w:proofErr w:type="spellStart"/>
      <w:r w:rsidRPr="0075106E">
        <w:rPr>
          <w:rStyle w:val="A40"/>
          <w:lang w:val="ru-RU"/>
        </w:rPr>
        <w:t>қалай</w:t>
      </w:r>
      <w:proofErr w:type="spellEnd"/>
      <w:r w:rsidRPr="0075106E">
        <w:rPr>
          <w:rStyle w:val="A40"/>
          <w:lang w:val="ru-RU"/>
        </w:rPr>
        <w:t xml:space="preserve"> </w:t>
      </w:r>
      <w:proofErr w:type="spellStart"/>
      <w:r w:rsidRPr="0075106E">
        <w:rPr>
          <w:rStyle w:val="A40"/>
          <w:lang w:val="ru-RU"/>
        </w:rPr>
        <w:t>атқарады</w:t>
      </w:r>
      <w:proofErr w:type="spellEnd"/>
      <w:r w:rsidRPr="0075106E">
        <w:rPr>
          <w:rStyle w:val="A40"/>
          <w:lang w:val="ru-RU"/>
        </w:rPr>
        <w:t xml:space="preserve">, </w:t>
      </w:r>
      <w:proofErr w:type="spellStart"/>
      <w:r w:rsidRPr="0075106E">
        <w:rPr>
          <w:rStyle w:val="A40"/>
          <w:lang w:val="ru-RU"/>
        </w:rPr>
        <w:t>олардың</w:t>
      </w:r>
      <w:proofErr w:type="spellEnd"/>
      <w:r w:rsidRPr="0075106E">
        <w:rPr>
          <w:rStyle w:val="A40"/>
          <w:lang w:val="ru-RU"/>
        </w:rPr>
        <w:t xml:space="preserve"> </w:t>
      </w:r>
      <w:proofErr w:type="spellStart"/>
      <w:r w:rsidRPr="0075106E">
        <w:rPr>
          <w:rStyle w:val="A40"/>
          <w:lang w:val="ru-RU"/>
        </w:rPr>
        <w:t>әдістерін</w:t>
      </w:r>
      <w:proofErr w:type="spellEnd"/>
      <w:r w:rsidRPr="0075106E">
        <w:rPr>
          <w:rStyle w:val="A40"/>
          <w:lang w:val="ru-RU"/>
        </w:rPr>
        <w:t xml:space="preserve"> </w:t>
      </w:r>
      <w:proofErr w:type="spellStart"/>
      <w:r w:rsidRPr="0075106E">
        <w:rPr>
          <w:rStyle w:val="A40"/>
          <w:lang w:val="ru-RU"/>
        </w:rPr>
        <w:t>саралап</w:t>
      </w:r>
      <w:proofErr w:type="spellEnd"/>
      <w:r w:rsidRPr="0075106E">
        <w:rPr>
          <w:rStyle w:val="A40"/>
          <w:lang w:val="ru-RU"/>
        </w:rPr>
        <w:t xml:space="preserve">, </w:t>
      </w:r>
      <w:proofErr w:type="spellStart"/>
      <w:r w:rsidRPr="0075106E">
        <w:rPr>
          <w:rStyle w:val="A40"/>
          <w:lang w:val="ru-RU"/>
        </w:rPr>
        <w:t>қабілеттерін</w:t>
      </w:r>
      <w:proofErr w:type="spellEnd"/>
      <w:r w:rsidRPr="0075106E">
        <w:rPr>
          <w:rStyle w:val="A40"/>
          <w:lang w:val="ru-RU"/>
        </w:rPr>
        <w:t xml:space="preserve"> дамы- </w:t>
      </w:r>
      <w:proofErr w:type="spellStart"/>
      <w:r w:rsidRPr="0075106E">
        <w:rPr>
          <w:rStyle w:val="A40"/>
          <w:lang w:val="ru-RU"/>
        </w:rPr>
        <w:t>туын</w:t>
      </w:r>
      <w:proofErr w:type="spellEnd"/>
      <w:r w:rsidRPr="0075106E">
        <w:rPr>
          <w:rStyle w:val="A40"/>
          <w:lang w:val="ru-RU"/>
        </w:rPr>
        <w:t xml:space="preserve"> </w:t>
      </w:r>
      <w:proofErr w:type="spellStart"/>
      <w:r w:rsidRPr="0075106E">
        <w:rPr>
          <w:rStyle w:val="A40"/>
          <w:lang w:val="ru-RU"/>
        </w:rPr>
        <w:t>зерттеп</w:t>
      </w:r>
      <w:proofErr w:type="spellEnd"/>
      <w:r w:rsidRPr="0075106E">
        <w:rPr>
          <w:rStyle w:val="A40"/>
          <w:lang w:val="ru-RU"/>
        </w:rPr>
        <w:t xml:space="preserve"> </w:t>
      </w:r>
      <w:proofErr w:type="spellStart"/>
      <w:r w:rsidRPr="0075106E">
        <w:rPr>
          <w:rStyle w:val="A40"/>
          <w:lang w:val="ru-RU"/>
        </w:rPr>
        <w:t>өзіне</w:t>
      </w:r>
      <w:proofErr w:type="spellEnd"/>
      <w:r w:rsidRPr="0075106E">
        <w:rPr>
          <w:rStyle w:val="A40"/>
          <w:lang w:val="ru-RU"/>
        </w:rPr>
        <w:t xml:space="preserve"> </w:t>
      </w:r>
      <w:proofErr w:type="spellStart"/>
      <w:r w:rsidRPr="0075106E">
        <w:rPr>
          <w:rStyle w:val="A40"/>
          <w:lang w:val="ru-RU"/>
        </w:rPr>
        <w:t>алу</w:t>
      </w:r>
      <w:proofErr w:type="spellEnd"/>
      <w:r w:rsidRPr="0075106E">
        <w:rPr>
          <w:rStyle w:val="A40"/>
          <w:lang w:val="ru-RU"/>
        </w:rPr>
        <w:t xml:space="preserve"> </w:t>
      </w:r>
      <w:proofErr w:type="spellStart"/>
      <w:r w:rsidRPr="0075106E">
        <w:rPr>
          <w:rStyle w:val="A40"/>
          <w:lang w:val="ru-RU"/>
        </w:rPr>
        <w:t>үшін</w:t>
      </w:r>
      <w:proofErr w:type="spellEnd"/>
      <w:r w:rsidRPr="0075106E">
        <w:rPr>
          <w:rStyle w:val="A40"/>
          <w:lang w:val="ru-RU"/>
        </w:rPr>
        <w:t xml:space="preserve"> </w:t>
      </w:r>
      <w:proofErr w:type="spellStart"/>
      <w:r w:rsidRPr="0075106E">
        <w:rPr>
          <w:rStyle w:val="A40"/>
          <w:lang w:val="ru-RU"/>
        </w:rPr>
        <w:t>бірлескен</w:t>
      </w:r>
      <w:proofErr w:type="spellEnd"/>
      <w:r w:rsidRPr="0075106E">
        <w:rPr>
          <w:rStyle w:val="A40"/>
          <w:lang w:val="ru-RU"/>
        </w:rPr>
        <w:t xml:space="preserve"> </w:t>
      </w:r>
      <w:proofErr w:type="spellStart"/>
      <w:r w:rsidRPr="0075106E">
        <w:rPr>
          <w:rStyle w:val="A40"/>
          <w:lang w:val="ru-RU"/>
        </w:rPr>
        <w:t>серіктестікке</w:t>
      </w:r>
      <w:proofErr w:type="spellEnd"/>
      <w:r w:rsidRPr="0075106E">
        <w:rPr>
          <w:rStyle w:val="A40"/>
          <w:lang w:val="ru-RU"/>
        </w:rPr>
        <w:t xml:space="preserve"> </w:t>
      </w:r>
      <w:proofErr w:type="spellStart"/>
      <w:r w:rsidRPr="0075106E">
        <w:rPr>
          <w:rStyle w:val="A40"/>
          <w:lang w:val="ru-RU"/>
        </w:rPr>
        <w:t>қатысу</w:t>
      </w:r>
      <w:proofErr w:type="spellEnd"/>
      <w:r w:rsidRPr="0075106E">
        <w:rPr>
          <w:rStyle w:val="A40"/>
          <w:lang w:val="ru-RU"/>
        </w:rPr>
        <w:t xml:space="preserve">. </w:t>
      </w:r>
      <w:proofErr w:type="spellStart"/>
      <w:r w:rsidRPr="0075106E">
        <w:rPr>
          <w:rStyle w:val="A40"/>
          <w:lang w:val="ru-RU"/>
        </w:rPr>
        <w:t>Серіктестер</w:t>
      </w:r>
      <w:proofErr w:type="spellEnd"/>
      <w:r w:rsidRPr="0075106E">
        <w:rPr>
          <w:rStyle w:val="A40"/>
          <w:lang w:val="ru-RU"/>
        </w:rPr>
        <w:t xml:space="preserve"> </w:t>
      </w:r>
      <w:proofErr w:type="spellStart"/>
      <w:r w:rsidRPr="0075106E">
        <w:rPr>
          <w:rStyle w:val="A40"/>
          <w:lang w:val="ru-RU"/>
        </w:rPr>
        <w:t>бір-бірінен</w:t>
      </w:r>
      <w:proofErr w:type="spellEnd"/>
      <w:r w:rsidRPr="0075106E">
        <w:rPr>
          <w:rStyle w:val="A40"/>
          <w:lang w:val="ru-RU"/>
        </w:rPr>
        <w:t xml:space="preserve"> </w:t>
      </w:r>
      <w:proofErr w:type="spellStart"/>
      <w:r w:rsidRPr="0075106E">
        <w:rPr>
          <w:rStyle w:val="A40"/>
          <w:lang w:val="ru-RU"/>
        </w:rPr>
        <w:t>үйренетін</w:t>
      </w:r>
      <w:proofErr w:type="spellEnd"/>
      <w:r w:rsidRPr="0075106E">
        <w:rPr>
          <w:rStyle w:val="A40"/>
          <w:lang w:val="ru-RU"/>
        </w:rPr>
        <w:t xml:space="preserve"> </w:t>
      </w:r>
      <w:proofErr w:type="spellStart"/>
      <w:r w:rsidRPr="0075106E">
        <w:rPr>
          <w:rStyle w:val="A40"/>
          <w:lang w:val="ru-RU"/>
        </w:rPr>
        <w:t>нәрсе</w:t>
      </w:r>
      <w:proofErr w:type="spellEnd"/>
      <w:r w:rsidRPr="0075106E">
        <w:rPr>
          <w:rStyle w:val="A40"/>
          <w:lang w:val="ru-RU"/>
        </w:rPr>
        <w:t xml:space="preserve"> </w:t>
      </w:r>
      <w:proofErr w:type="spellStart"/>
      <w:r w:rsidRPr="0075106E">
        <w:rPr>
          <w:rStyle w:val="A40"/>
          <w:lang w:val="ru-RU"/>
        </w:rPr>
        <w:t>көп</w:t>
      </w:r>
      <w:proofErr w:type="spellEnd"/>
      <w:r w:rsidRPr="0075106E">
        <w:rPr>
          <w:rStyle w:val="A40"/>
          <w:lang w:val="ru-RU"/>
        </w:rPr>
        <w:t xml:space="preserve"> </w:t>
      </w:r>
      <w:proofErr w:type="spellStart"/>
      <w:r w:rsidRPr="0075106E">
        <w:rPr>
          <w:rStyle w:val="A40"/>
          <w:lang w:val="ru-RU"/>
        </w:rPr>
        <w:t>болса</w:t>
      </w:r>
      <w:proofErr w:type="spellEnd"/>
      <w:r w:rsidRPr="0075106E">
        <w:rPr>
          <w:rStyle w:val="A40"/>
          <w:lang w:val="ru-RU"/>
        </w:rPr>
        <w:t xml:space="preserve">, </w:t>
      </w:r>
      <w:proofErr w:type="spellStart"/>
      <w:r w:rsidRPr="0075106E">
        <w:rPr>
          <w:rStyle w:val="A40"/>
          <w:lang w:val="ru-RU"/>
        </w:rPr>
        <w:t>бұл</w:t>
      </w:r>
      <w:proofErr w:type="spellEnd"/>
      <w:r w:rsidRPr="0075106E">
        <w:rPr>
          <w:rStyle w:val="A40"/>
          <w:lang w:val="ru-RU"/>
        </w:rPr>
        <w:t xml:space="preserve"> </w:t>
      </w:r>
      <w:proofErr w:type="spellStart"/>
      <w:r w:rsidRPr="0075106E">
        <w:rPr>
          <w:rStyle w:val="A40"/>
          <w:lang w:val="ru-RU"/>
        </w:rPr>
        <w:t>әдістің</w:t>
      </w:r>
      <w:proofErr w:type="spellEnd"/>
      <w:r w:rsidRPr="0075106E">
        <w:rPr>
          <w:rStyle w:val="A40"/>
          <w:lang w:val="ru-RU"/>
        </w:rPr>
        <w:t xml:space="preserve"> </w:t>
      </w:r>
      <w:proofErr w:type="spellStart"/>
      <w:r w:rsidRPr="0075106E">
        <w:rPr>
          <w:rStyle w:val="A40"/>
          <w:lang w:val="ru-RU"/>
        </w:rPr>
        <w:t>өміршеңдігін</w:t>
      </w:r>
      <w:proofErr w:type="spellEnd"/>
      <w:r w:rsidRPr="0075106E">
        <w:rPr>
          <w:rStyle w:val="A40"/>
          <w:lang w:val="ru-RU"/>
        </w:rPr>
        <w:t xml:space="preserve"> </w:t>
      </w:r>
      <w:proofErr w:type="spellStart"/>
      <w:r w:rsidRPr="0075106E">
        <w:rPr>
          <w:rStyle w:val="A40"/>
          <w:lang w:val="ru-RU"/>
        </w:rPr>
        <w:t>білдіреді</w:t>
      </w:r>
      <w:proofErr w:type="spellEnd"/>
      <w:r w:rsidRPr="0075106E">
        <w:rPr>
          <w:rStyle w:val="A40"/>
          <w:lang w:val="ru-RU"/>
        </w:rPr>
        <w:t xml:space="preserve">. </w:t>
      </w:r>
      <w:proofErr w:type="spellStart"/>
      <w:r w:rsidRPr="0075106E">
        <w:rPr>
          <w:rStyle w:val="A40"/>
          <w:lang w:val="ru-RU"/>
        </w:rPr>
        <w:t>Бірақ</w:t>
      </w:r>
      <w:proofErr w:type="spellEnd"/>
      <w:r w:rsidRPr="0075106E">
        <w:rPr>
          <w:rStyle w:val="A40"/>
          <w:lang w:val="ru-RU"/>
        </w:rPr>
        <w:t xml:space="preserve"> </w:t>
      </w:r>
      <w:proofErr w:type="spellStart"/>
      <w:r w:rsidRPr="0075106E">
        <w:rPr>
          <w:rStyle w:val="A40"/>
          <w:lang w:val="ru-RU"/>
        </w:rPr>
        <w:t>кей</w:t>
      </w:r>
      <w:proofErr w:type="spellEnd"/>
      <w:r w:rsidRPr="0075106E">
        <w:rPr>
          <w:rStyle w:val="A40"/>
          <w:lang w:val="ru-RU"/>
        </w:rPr>
        <w:t xml:space="preserve"> </w:t>
      </w:r>
      <w:proofErr w:type="spellStart"/>
      <w:r w:rsidRPr="0075106E">
        <w:rPr>
          <w:rStyle w:val="A40"/>
          <w:lang w:val="ru-RU"/>
        </w:rPr>
        <w:t>жағдайларда</w:t>
      </w:r>
      <w:proofErr w:type="spellEnd"/>
      <w:r w:rsidRPr="0075106E">
        <w:rPr>
          <w:rStyle w:val="A40"/>
          <w:lang w:val="ru-RU"/>
        </w:rPr>
        <w:t xml:space="preserve"> </w:t>
      </w:r>
      <w:proofErr w:type="spellStart"/>
      <w:r w:rsidRPr="0075106E">
        <w:rPr>
          <w:rStyle w:val="A40"/>
          <w:lang w:val="ru-RU"/>
        </w:rPr>
        <w:t>бұл</w:t>
      </w:r>
      <w:proofErr w:type="spellEnd"/>
      <w:r w:rsidRPr="0075106E">
        <w:rPr>
          <w:rStyle w:val="A40"/>
          <w:lang w:val="ru-RU"/>
        </w:rPr>
        <w:t xml:space="preserve"> </w:t>
      </w:r>
      <w:proofErr w:type="spellStart"/>
      <w:r w:rsidRPr="0075106E">
        <w:rPr>
          <w:rStyle w:val="A40"/>
          <w:lang w:val="ru-RU"/>
        </w:rPr>
        <w:t>сенімді</w:t>
      </w:r>
      <w:proofErr w:type="spellEnd"/>
      <w:r w:rsidRPr="0075106E">
        <w:rPr>
          <w:rStyle w:val="A40"/>
          <w:lang w:val="ru-RU"/>
        </w:rPr>
        <w:t xml:space="preserve"> </w:t>
      </w:r>
      <w:proofErr w:type="spellStart"/>
      <w:r w:rsidRPr="0075106E">
        <w:rPr>
          <w:rStyle w:val="A40"/>
          <w:lang w:val="ru-RU"/>
        </w:rPr>
        <w:t>асыра</w:t>
      </w:r>
      <w:proofErr w:type="spellEnd"/>
      <w:r w:rsidRPr="0075106E">
        <w:rPr>
          <w:rStyle w:val="A40"/>
          <w:lang w:val="ru-RU"/>
        </w:rPr>
        <w:t xml:space="preserve"> </w:t>
      </w:r>
      <w:proofErr w:type="spellStart"/>
      <w:r w:rsidRPr="0075106E">
        <w:rPr>
          <w:rStyle w:val="A40"/>
          <w:lang w:val="ru-RU"/>
        </w:rPr>
        <w:t>пайдалануға</w:t>
      </w:r>
      <w:proofErr w:type="spellEnd"/>
      <w:r w:rsidRPr="0075106E">
        <w:rPr>
          <w:rStyle w:val="A40"/>
          <w:lang w:val="ru-RU"/>
        </w:rPr>
        <w:t xml:space="preserve"> </w:t>
      </w:r>
      <w:proofErr w:type="spellStart"/>
      <w:r w:rsidRPr="0075106E">
        <w:rPr>
          <w:rStyle w:val="A40"/>
          <w:lang w:val="ru-RU"/>
        </w:rPr>
        <w:t>әкеп</w:t>
      </w:r>
      <w:proofErr w:type="spellEnd"/>
      <w:r w:rsidRPr="0075106E">
        <w:rPr>
          <w:rStyle w:val="A40"/>
          <w:lang w:val="ru-RU"/>
        </w:rPr>
        <w:t xml:space="preserve"> </w:t>
      </w:r>
      <w:proofErr w:type="spellStart"/>
      <w:r w:rsidRPr="0075106E">
        <w:rPr>
          <w:rStyle w:val="A40"/>
          <w:lang w:val="ru-RU"/>
        </w:rPr>
        <w:t>соғуы</w:t>
      </w:r>
      <w:proofErr w:type="spellEnd"/>
      <w:r w:rsidRPr="0075106E">
        <w:rPr>
          <w:rStyle w:val="A40"/>
          <w:lang w:val="ru-RU"/>
        </w:rPr>
        <w:t xml:space="preserve"> </w:t>
      </w:r>
      <w:proofErr w:type="spellStart"/>
      <w:r w:rsidRPr="0075106E">
        <w:rPr>
          <w:rStyle w:val="A40"/>
          <w:lang w:val="ru-RU"/>
        </w:rPr>
        <w:t>мүмкін</w:t>
      </w:r>
      <w:proofErr w:type="spellEnd"/>
      <w:r w:rsidRPr="0075106E">
        <w:rPr>
          <w:rStyle w:val="A40"/>
          <w:lang w:val="ru-RU"/>
        </w:rPr>
        <w:t xml:space="preserve"> </w:t>
      </w:r>
      <w:proofErr w:type="spellStart"/>
      <w:r w:rsidRPr="0075106E">
        <w:rPr>
          <w:rStyle w:val="A40"/>
          <w:lang w:val="ru-RU"/>
        </w:rPr>
        <w:t>және</w:t>
      </w:r>
      <w:proofErr w:type="spellEnd"/>
      <w:r w:rsidRPr="0075106E">
        <w:rPr>
          <w:rStyle w:val="A40"/>
          <w:lang w:val="ru-RU"/>
        </w:rPr>
        <w:t xml:space="preserve"> </w:t>
      </w:r>
      <w:proofErr w:type="spellStart"/>
      <w:r w:rsidRPr="0075106E">
        <w:rPr>
          <w:rStyle w:val="A40"/>
          <w:lang w:val="ru-RU"/>
        </w:rPr>
        <w:t>кооперативті</w:t>
      </w:r>
      <w:proofErr w:type="spellEnd"/>
      <w:r w:rsidRPr="0075106E">
        <w:rPr>
          <w:rStyle w:val="A40"/>
          <w:lang w:val="ru-RU"/>
        </w:rPr>
        <w:t xml:space="preserve"> </w:t>
      </w:r>
      <w:proofErr w:type="spellStart"/>
      <w:r w:rsidRPr="0075106E">
        <w:rPr>
          <w:rStyle w:val="A40"/>
          <w:lang w:val="ru-RU"/>
        </w:rPr>
        <w:t>кәсіпорынға</w:t>
      </w:r>
      <w:proofErr w:type="spellEnd"/>
      <w:r w:rsidRPr="0075106E">
        <w:rPr>
          <w:rStyle w:val="A40"/>
          <w:lang w:val="ru-RU"/>
        </w:rPr>
        <w:t xml:space="preserve"> </w:t>
      </w:r>
      <w:proofErr w:type="spellStart"/>
      <w:r w:rsidRPr="0075106E">
        <w:rPr>
          <w:rStyle w:val="A40"/>
          <w:lang w:val="ru-RU"/>
        </w:rPr>
        <w:t>қауіп</w:t>
      </w:r>
      <w:proofErr w:type="spellEnd"/>
      <w:r w:rsidRPr="0075106E">
        <w:rPr>
          <w:rStyle w:val="A40"/>
          <w:lang w:val="ru-RU"/>
        </w:rPr>
        <w:t xml:space="preserve"> </w:t>
      </w:r>
      <w:proofErr w:type="spellStart"/>
      <w:r w:rsidRPr="0075106E">
        <w:rPr>
          <w:rStyle w:val="A40"/>
          <w:lang w:val="ru-RU"/>
        </w:rPr>
        <w:t>төндіреді</w:t>
      </w:r>
      <w:proofErr w:type="spellEnd"/>
      <w:r w:rsidRPr="0075106E">
        <w:rPr>
          <w:rStyle w:val="A40"/>
          <w:lang w:val="ru-RU"/>
        </w:rPr>
        <w:t>.</w:t>
      </w:r>
    </w:p>
    <w:p w14:paraId="54A1E756" w14:textId="77777777" w:rsidR="0075106E" w:rsidRPr="0075106E" w:rsidRDefault="0075106E" w:rsidP="0075106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ru-RU"/>
          <w14:ligatures w14:val="standardContextual"/>
        </w:rPr>
      </w:pPr>
      <w:proofErr w:type="spellStart"/>
      <w:r w:rsidRPr="0075106E">
        <w:rPr>
          <w:rFonts w:ascii="Roboto Medium" w:eastAsiaTheme="minorHAnsi" w:hAnsi="Roboto Medium" w:cs="Roboto Medium"/>
          <w:color w:val="000000"/>
          <w:sz w:val="23"/>
          <w:szCs w:val="23"/>
          <w:lang w:val="ru-RU"/>
          <w14:ligatures w14:val="standardContextual"/>
        </w:rPr>
        <w:t>Сыртқы</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серіктестерімен</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және</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стратегиялық</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альянстармен</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ынтымақтас</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тықты</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арттыру</w:t>
      </w:r>
      <w:proofErr w:type="spellEnd"/>
      <w:r w:rsidRPr="0075106E">
        <w:rPr>
          <w:rFonts w:ascii="Roboto Medium" w:eastAsiaTheme="minorHAnsi" w:hAnsi="Roboto Medium" w:cs="Roboto Medium"/>
          <w:color w:val="000000"/>
          <w:sz w:val="23"/>
          <w:szCs w:val="23"/>
          <w:lang w:val="ru-RU"/>
          <w14:ligatures w14:val="standardContextual"/>
        </w:rPr>
        <w:t xml:space="preserve"> </w:t>
      </w:r>
    </w:p>
    <w:p w14:paraId="6234AE39"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r w:rsidRPr="0075106E">
        <w:rPr>
          <w:rFonts w:ascii="Roboto" w:eastAsiaTheme="minorHAnsi" w:hAnsi="Roboto" w:cs="Roboto"/>
          <w:color w:val="000000"/>
          <w:sz w:val="20"/>
          <w:szCs w:val="20"/>
          <w:lang w:val="ru-RU"/>
          <w14:ligatures w14:val="standardContextual"/>
        </w:rPr>
        <w:t xml:space="preserve">Егер </w:t>
      </w:r>
      <w:proofErr w:type="spellStart"/>
      <w:r w:rsidRPr="0075106E">
        <w:rPr>
          <w:rFonts w:ascii="Roboto" w:eastAsiaTheme="minorHAnsi" w:hAnsi="Roboto" w:cs="Roboto"/>
          <w:color w:val="000000"/>
          <w:sz w:val="20"/>
          <w:szCs w:val="20"/>
          <w:lang w:val="ru-RU"/>
          <w14:ligatures w14:val="standardContextual"/>
        </w:rPr>
        <w:t>стратегиялық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альянстар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аутсорсингілік</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ұйымдар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бірлескен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венчурлік</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кәсіпорындар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және</w:t>
      </w:r>
      <w:proofErr w:type="spellEnd"/>
      <w:r w:rsidRPr="0075106E">
        <w:rPr>
          <w:rFonts w:ascii="Roboto" w:eastAsiaTheme="minorHAnsi" w:hAnsi="Roboto" w:cs="Roboto"/>
          <w:color w:val="000000"/>
          <w:sz w:val="20"/>
          <w:szCs w:val="20"/>
          <w:lang w:val="ru-RU"/>
          <w14:ligatures w14:val="standardContextual"/>
        </w:rPr>
        <w:t xml:space="preserve"> де </w:t>
      </w:r>
      <w:proofErr w:type="spellStart"/>
      <w:r w:rsidRPr="0075106E">
        <w:rPr>
          <w:rFonts w:ascii="Roboto" w:eastAsiaTheme="minorHAnsi" w:hAnsi="Roboto" w:cs="Roboto"/>
          <w:color w:val="000000"/>
          <w:sz w:val="20"/>
          <w:szCs w:val="20"/>
          <w:lang w:val="ru-RU"/>
          <w14:ligatures w14:val="standardContextual"/>
        </w:rPr>
        <w:t>кооперациялық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серіктестіктермен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қарым-қатынас</w:t>
      </w:r>
      <w:proofErr w:type="spellEnd"/>
      <w:r w:rsidRPr="0075106E">
        <w:rPr>
          <w:rFonts w:ascii="Roboto" w:eastAsiaTheme="minorHAnsi" w:hAnsi="Roboto" w:cs="Roboto"/>
          <w:color w:val="000000"/>
          <w:sz w:val="20"/>
          <w:szCs w:val="20"/>
          <w:lang w:val="ru-RU"/>
          <w14:ligatures w14:val="standardContextual"/>
        </w:rPr>
        <w:t xml:space="preserve"> компания </w:t>
      </w:r>
      <w:proofErr w:type="spellStart"/>
      <w:r w:rsidRPr="0075106E">
        <w:rPr>
          <w:rFonts w:ascii="Roboto" w:eastAsiaTheme="minorHAnsi" w:hAnsi="Roboto" w:cs="Roboto"/>
          <w:color w:val="000000"/>
          <w:sz w:val="20"/>
          <w:szCs w:val="20"/>
          <w:lang w:val="ru-RU"/>
          <w14:ligatures w14:val="standardContextual"/>
        </w:rPr>
        <w:t>тарапынан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белсенді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түрде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басқарылмаса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олардың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компанияға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әкелетін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құндылығы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өте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төмен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болады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Сыртқы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серіктестер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және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альянстар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арасында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құрылған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көпір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сол</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қарым-қатынастың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табысты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болуына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жауапты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қарым-қатынас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саласындағы</w:t>
      </w:r>
      <w:proofErr w:type="spellEnd"/>
      <w:r w:rsidRPr="0075106E">
        <w:rPr>
          <w:rFonts w:ascii="Roboto" w:eastAsiaTheme="minorHAnsi" w:hAnsi="Roboto" w:cs="Roboto"/>
          <w:color w:val="000000"/>
          <w:sz w:val="20"/>
          <w:szCs w:val="20"/>
          <w:lang w:val="ru-RU"/>
          <w14:ligatures w14:val="standardContextual"/>
        </w:rPr>
        <w:t xml:space="preserve"> менеджер» </w:t>
      </w:r>
      <w:proofErr w:type="spellStart"/>
      <w:r w:rsidRPr="0075106E">
        <w:rPr>
          <w:rFonts w:ascii="Roboto" w:eastAsiaTheme="minorHAnsi" w:hAnsi="Roboto" w:cs="Roboto"/>
          <w:color w:val="000000"/>
          <w:sz w:val="20"/>
          <w:szCs w:val="20"/>
          <w:lang w:val="ru-RU"/>
          <w14:ligatures w14:val="standardContextual"/>
        </w:rPr>
        <w:t>тағайындалғанда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өз</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нәтижесін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береді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Қарым-қатынас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саласындағы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менеджердің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бірнеше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міндеті</w:t>
      </w:r>
      <w:proofErr w:type="spellEnd"/>
      <w:r w:rsidRPr="0075106E">
        <w:rPr>
          <w:rFonts w:ascii="Roboto" w:eastAsiaTheme="minorHAnsi" w:hAnsi="Roboto" w:cs="Roboto"/>
          <w:color w:val="000000"/>
          <w:sz w:val="20"/>
          <w:szCs w:val="20"/>
          <w:lang w:val="ru-RU"/>
          <w14:ligatures w14:val="standardContextual"/>
        </w:rPr>
        <w:t xml:space="preserve"> бар: </w:t>
      </w:r>
      <w:proofErr w:type="spellStart"/>
      <w:r w:rsidRPr="0075106E">
        <w:rPr>
          <w:rFonts w:ascii="Roboto" w:eastAsiaTheme="minorHAnsi" w:hAnsi="Roboto" w:cs="Roboto"/>
          <w:color w:val="000000"/>
          <w:sz w:val="20"/>
          <w:szCs w:val="20"/>
          <w:lang w:val="ru-RU"/>
          <w14:ligatures w14:val="standardContextual"/>
        </w:rPr>
        <w:t>айналасына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дұрыс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адамдарды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жинау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жақсы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қарым-қатынасты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қалыптастыру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ақпарат</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ағымын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арттыру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тиімді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үйлестіруді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қамтамасыз</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ету</w:t>
      </w:r>
      <w:proofErr w:type="spellEnd"/>
      <w:r w:rsidRPr="0075106E">
        <w:rPr>
          <w:rFonts w:ascii="Roboto" w:eastAsiaTheme="minorHAnsi" w:hAnsi="Roboto" w:cs="Roboto"/>
          <w:color w:val="000000"/>
          <w:sz w:val="20"/>
          <w:szCs w:val="20"/>
          <w:lang w:val="ru-RU"/>
          <w14:ligatures w14:val="standardContextual"/>
        </w:rPr>
        <w:t xml:space="preserve">. </w:t>
      </w:r>
    </w:p>
    <w:p w14:paraId="1A0CB4B3" w14:textId="77777777" w:rsidR="0075106E" w:rsidRPr="0075106E" w:rsidRDefault="0075106E" w:rsidP="0075106E">
      <w:pPr>
        <w:autoSpaceDE w:val="0"/>
        <w:autoSpaceDN w:val="0"/>
        <w:adjustRightInd w:val="0"/>
        <w:spacing w:after="0" w:line="241" w:lineRule="atLeast"/>
        <w:ind w:firstLine="340"/>
        <w:jc w:val="both"/>
        <w:rPr>
          <w:rFonts w:ascii="Roboto" w:eastAsiaTheme="minorHAnsi" w:hAnsi="Roboto" w:cs="Roboto"/>
          <w:color w:val="000000"/>
          <w:sz w:val="20"/>
          <w:szCs w:val="20"/>
          <w:lang w:val="ru-RU"/>
          <w14:ligatures w14:val="standardContextual"/>
        </w:rPr>
      </w:pPr>
      <w:proofErr w:type="spellStart"/>
      <w:r w:rsidRPr="0075106E">
        <w:rPr>
          <w:rFonts w:ascii="Roboto" w:eastAsiaTheme="minorHAnsi" w:hAnsi="Roboto" w:cs="Roboto"/>
          <w:color w:val="000000"/>
          <w:sz w:val="20"/>
          <w:szCs w:val="20"/>
          <w:lang w:val="ru-RU"/>
          <w14:ligatures w14:val="standardContextual"/>
        </w:rPr>
        <w:t>Бірнеше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ортақ</w:t>
      </w:r>
      <w:proofErr w:type="spellEnd"/>
      <w:r w:rsidRPr="0075106E">
        <w:rPr>
          <w:rFonts w:ascii="Roboto" w:eastAsiaTheme="minorHAnsi" w:hAnsi="Roboto" w:cs="Roboto"/>
          <w:color w:val="000000"/>
          <w:sz w:val="20"/>
          <w:szCs w:val="20"/>
          <w:lang w:val="ru-RU"/>
          <w14:ligatures w14:val="standardContextual"/>
        </w:rPr>
        <w:t xml:space="preserve"> міндетті </w:t>
      </w:r>
      <w:proofErr w:type="spellStart"/>
      <w:r w:rsidRPr="0075106E">
        <w:rPr>
          <w:rFonts w:ascii="Roboto" w:eastAsiaTheme="minorHAnsi" w:hAnsi="Roboto" w:cs="Roboto"/>
          <w:color w:val="000000"/>
          <w:sz w:val="20"/>
          <w:szCs w:val="20"/>
          <w:lang w:val="ru-RU"/>
          <w14:ligatures w14:val="standardContextual"/>
        </w:rPr>
        <w:t>орындау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үшін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кооперативке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біріккен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тәуелсіз</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ұйымдарды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байла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ныстыратын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желілік</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құрылым</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қабылданды</w:t>
      </w:r>
      <w:proofErr w:type="spellEnd"/>
      <w:r w:rsidRPr="0075106E">
        <w:rPr>
          <w:rFonts w:ascii="Roboto" w:eastAsiaTheme="minorHAnsi" w:hAnsi="Roboto" w:cs="Roboto"/>
          <w:color w:val="000000"/>
          <w:sz w:val="20"/>
          <w:szCs w:val="20"/>
          <w:lang w:val="ru-RU"/>
          <w14:ligatures w14:val="standardContextual"/>
        </w:rPr>
        <w:t xml:space="preserve">. Ол </w:t>
      </w:r>
      <w:proofErr w:type="spellStart"/>
      <w:r w:rsidRPr="0075106E">
        <w:rPr>
          <w:rFonts w:ascii="Roboto" w:eastAsiaTheme="minorHAnsi" w:hAnsi="Roboto" w:cs="Roboto"/>
          <w:color w:val="000000"/>
          <w:sz w:val="20"/>
          <w:szCs w:val="20"/>
          <w:lang w:val="ru-RU"/>
          <w14:ligatures w14:val="standardContextual"/>
        </w:rPr>
        <w:t>серіктестер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арасында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байланыс</w:t>
      </w:r>
      <w:proofErr w:type="spellEnd"/>
      <w:r w:rsidRPr="0075106E">
        <w:rPr>
          <w:rFonts w:ascii="Roboto" w:eastAsiaTheme="minorHAnsi" w:hAnsi="Roboto" w:cs="Roboto"/>
          <w:color w:val="000000"/>
          <w:sz w:val="20"/>
          <w:szCs w:val="20"/>
          <w:lang w:val="ru-RU"/>
          <w14:ligatures w14:val="standardContextual"/>
        </w:rPr>
        <w:t xml:space="preserve"> пен </w:t>
      </w:r>
      <w:proofErr w:type="spellStart"/>
      <w:r w:rsidRPr="0075106E">
        <w:rPr>
          <w:rFonts w:ascii="Roboto" w:eastAsiaTheme="minorHAnsi" w:hAnsi="Roboto" w:cs="Roboto"/>
          <w:color w:val="000000"/>
          <w:sz w:val="20"/>
          <w:szCs w:val="20"/>
          <w:lang w:val="ru-RU"/>
          <w14:ligatures w14:val="standardContextual"/>
        </w:rPr>
        <w:t>үй</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лестіруді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жүргізуге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көмектеседі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Тиімді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басқарудағы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желілік</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құрылымға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басқарушылық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рөлі</w:t>
      </w:r>
      <w:proofErr w:type="spellEnd"/>
      <w:r w:rsidRPr="0075106E">
        <w:rPr>
          <w:rFonts w:ascii="Roboto" w:eastAsiaTheme="minorHAnsi" w:hAnsi="Roboto" w:cs="Roboto"/>
          <w:color w:val="000000"/>
          <w:sz w:val="20"/>
          <w:szCs w:val="20"/>
          <w:lang w:val="ru-RU"/>
          <w14:ligatures w14:val="standardContextual"/>
        </w:rPr>
        <w:t xml:space="preserve"> бар </w:t>
      </w:r>
      <w:proofErr w:type="spellStart"/>
      <w:r w:rsidRPr="0075106E">
        <w:rPr>
          <w:rFonts w:ascii="Roboto" w:eastAsiaTheme="minorHAnsi" w:hAnsi="Roboto" w:cs="Roboto"/>
          <w:color w:val="000000"/>
          <w:sz w:val="20"/>
          <w:szCs w:val="20"/>
          <w:lang w:val="ru-RU"/>
          <w14:ligatures w14:val="standardContextual"/>
        </w:rPr>
        <w:t>бір</w:t>
      </w:r>
      <w:proofErr w:type="spellEnd"/>
      <w:r w:rsidRPr="0075106E">
        <w:rPr>
          <w:rFonts w:ascii="Roboto" w:eastAsiaTheme="minorHAnsi" w:hAnsi="Roboto" w:cs="Roboto"/>
          <w:color w:val="000000"/>
          <w:sz w:val="20"/>
          <w:szCs w:val="20"/>
          <w:lang w:val="ru-RU"/>
          <w14:ligatures w14:val="standardContextual"/>
        </w:rPr>
        <w:t xml:space="preserve"> компания </w:t>
      </w:r>
      <w:proofErr w:type="spellStart"/>
      <w:r w:rsidRPr="0075106E">
        <w:rPr>
          <w:rFonts w:ascii="Roboto" w:eastAsiaTheme="minorHAnsi" w:hAnsi="Roboto" w:cs="Roboto"/>
          <w:color w:val="000000"/>
          <w:sz w:val="20"/>
          <w:szCs w:val="20"/>
          <w:lang w:val="ru-RU"/>
          <w14:ligatures w14:val="standardContextual"/>
        </w:rPr>
        <w:t>жауап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береді</w:t>
      </w:r>
      <w:proofErr w:type="spellEnd"/>
      <w:r w:rsidRPr="0075106E">
        <w:rPr>
          <w:rFonts w:ascii="Roboto" w:eastAsiaTheme="minorHAnsi" w:hAnsi="Roboto" w:cs="Roboto"/>
          <w:color w:val="000000"/>
          <w:sz w:val="20"/>
          <w:szCs w:val="20"/>
          <w:lang w:val="ru-RU"/>
          <w14:ligatures w14:val="standardContextual"/>
        </w:rPr>
        <w:t xml:space="preserve">. Ол компания </w:t>
      </w:r>
      <w:proofErr w:type="spellStart"/>
      <w:r w:rsidRPr="0075106E">
        <w:rPr>
          <w:rFonts w:ascii="Roboto" w:eastAsiaTheme="minorHAnsi" w:hAnsi="Roboto" w:cs="Roboto"/>
          <w:color w:val="000000"/>
          <w:sz w:val="20"/>
          <w:szCs w:val="20"/>
          <w:lang w:val="ru-RU"/>
          <w14:ligatures w14:val="standardContextual"/>
        </w:rPr>
        <w:t>дұрыс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серіктестер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тартуға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желідегі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іс-әрекеттерді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үйлестіруге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жауапты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Италияның</w:t>
      </w:r>
      <w:proofErr w:type="spellEnd"/>
      <w:r w:rsidRPr="0075106E">
        <w:rPr>
          <w:rFonts w:ascii="Roboto" w:eastAsiaTheme="minorHAnsi" w:hAnsi="Roboto" w:cs="Roboto"/>
          <w:color w:val="000000"/>
          <w:sz w:val="20"/>
          <w:szCs w:val="20"/>
          <w:lang w:val="ru-RU"/>
          <w14:ligatures w14:val="standardContextual"/>
        </w:rPr>
        <w:t xml:space="preserve"> мотоцикл </w:t>
      </w:r>
      <w:proofErr w:type="spellStart"/>
      <w:r w:rsidRPr="0075106E">
        <w:rPr>
          <w:rFonts w:ascii="Roboto" w:eastAsiaTheme="minorHAnsi" w:hAnsi="Roboto" w:cs="Roboto"/>
          <w:color w:val="000000"/>
          <w:sz w:val="20"/>
          <w:szCs w:val="20"/>
          <w:lang w:val="ru-RU"/>
          <w14:ligatures w14:val="standardContextual"/>
        </w:rPr>
        <w:t>компаниясы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Ducati</w:t>
      </w:r>
      <w:proofErr w:type="spellEnd"/>
      <w:r w:rsidRPr="0075106E">
        <w:rPr>
          <w:rFonts w:ascii="Roboto" w:eastAsiaTheme="minorHAnsi" w:hAnsi="Roboto" w:cs="Roboto"/>
          <w:color w:val="000000"/>
          <w:sz w:val="20"/>
          <w:szCs w:val="20"/>
          <w:lang w:val="ru-RU"/>
          <w14:ligatures w14:val="standardContextual"/>
        </w:rPr>
        <w:t xml:space="preserve"> осы </w:t>
      </w:r>
      <w:proofErr w:type="spellStart"/>
      <w:r w:rsidRPr="0075106E">
        <w:rPr>
          <w:rFonts w:ascii="Roboto" w:eastAsiaTheme="minorHAnsi" w:hAnsi="Roboto" w:cs="Roboto"/>
          <w:color w:val="000000"/>
          <w:sz w:val="20"/>
          <w:szCs w:val="20"/>
          <w:lang w:val="ru-RU"/>
          <w14:ligatures w14:val="standardContextual"/>
        </w:rPr>
        <w:t>әдісті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пайдаланып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жұмыс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істейді</w:t>
      </w:r>
      <w:proofErr w:type="spellEnd"/>
      <w:r w:rsidRPr="0075106E">
        <w:rPr>
          <w:rFonts w:ascii="Roboto" w:eastAsiaTheme="minorHAnsi" w:hAnsi="Roboto" w:cs="Roboto"/>
          <w:color w:val="000000"/>
          <w:sz w:val="20"/>
          <w:szCs w:val="20"/>
          <w:lang w:val="ru-RU"/>
          <w14:ligatures w14:val="standardContextual"/>
        </w:rPr>
        <w:t xml:space="preserve">. Ол </w:t>
      </w:r>
      <w:proofErr w:type="spellStart"/>
      <w:r w:rsidRPr="0075106E">
        <w:rPr>
          <w:rFonts w:ascii="Roboto" w:eastAsiaTheme="minorHAnsi" w:hAnsi="Roboto" w:cs="Roboto"/>
          <w:color w:val="000000"/>
          <w:sz w:val="20"/>
          <w:szCs w:val="20"/>
          <w:lang w:val="ru-RU"/>
          <w14:ligatures w14:val="standardContextual"/>
        </w:rPr>
        <w:t>өзінің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мотоциклін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бірнеше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жеткізушіден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детальдерін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жинау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арқылы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құрастырады</w:t>
      </w:r>
      <w:proofErr w:type="spellEnd"/>
      <w:r w:rsidRPr="0075106E">
        <w:rPr>
          <w:rFonts w:ascii="Roboto" w:eastAsiaTheme="minorHAnsi" w:hAnsi="Roboto" w:cs="Roboto"/>
          <w:color w:val="000000"/>
          <w:sz w:val="20"/>
          <w:szCs w:val="20"/>
          <w:lang w:val="ru-RU"/>
          <w14:ligatures w14:val="standardContextual"/>
        </w:rPr>
        <w:t xml:space="preserve">. </w:t>
      </w:r>
    </w:p>
    <w:p w14:paraId="747CF165" w14:textId="77777777" w:rsidR="0075106E" w:rsidRPr="0075106E" w:rsidRDefault="0075106E" w:rsidP="0075106E">
      <w:pPr>
        <w:autoSpaceDE w:val="0"/>
        <w:autoSpaceDN w:val="0"/>
        <w:adjustRightInd w:val="0"/>
        <w:spacing w:after="0" w:line="241" w:lineRule="atLeast"/>
        <w:ind w:firstLine="340"/>
        <w:jc w:val="both"/>
        <w:rPr>
          <w:rFonts w:ascii="Roboto Medium" w:eastAsiaTheme="minorHAnsi" w:hAnsi="Roboto Medium" w:cs="Roboto Medium"/>
          <w:color w:val="000000"/>
          <w:sz w:val="23"/>
          <w:szCs w:val="23"/>
          <w:lang w:val="ru-RU"/>
          <w14:ligatures w14:val="standardContextual"/>
        </w:rPr>
      </w:pPr>
      <w:proofErr w:type="spellStart"/>
      <w:r w:rsidRPr="0075106E">
        <w:rPr>
          <w:rFonts w:ascii="Roboto Medium" w:eastAsiaTheme="minorHAnsi" w:hAnsi="Roboto Medium" w:cs="Roboto Medium"/>
          <w:color w:val="000000"/>
          <w:sz w:val="23"/>
          <w:szCs w:val="23"/>
          <w:lang w:val="ru-RU"/>
          <w14:ligatures w14:val="standardContextual"/>
        </w:rPr>
        <w:t>Стратегиялық</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өте</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маңызды</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іс-әрекеттерге</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ресурстарды</w:t>
      </w:r>
      <w:proofErr w:type="spellEnd"/>
      <w:r w:rsidRPr="0075106E">
        <w:rPr>
          <w:rFonts w:ascii="Roboto Medium" w:eastAsiaTheme="minorHAnsi" w:hAnsi="Roboto Medium" w:cs="Roboto Medium"/>
          <w:color w:val="000000"/>
          <w:sz w:val="23"/>
          <w:szCs w:val="23"/>
          <w:lang w:val="ru-RU"/>
          <w14:ligatures w14:val="standardContextual"/>
        </w:rPr>
        <w:t xml:space="preserve"> </w:t>
      </w:r>
      <w:proofErr w:type="spellStart"/>
      <w:r w:rsidRPr="0075106E">
        <w:rPr>
          <w:rFonts w:ascii="Roboto Medium" w:eastAsiaTheme="minorHAnsi" w:hAnsi="Roboto Medium" w:cs="Roboto Medium"/>
          <w:color w:val="000000"/>
          <w:sz w:val="23"/>
          <w:szCs w:val="23"/>
          <w:lang w:val="ru-RU"/>
          <w14:ligatures w14:val="standardContextual"/>
        </w:rPr>
        <w:t>бөлу</w:t>
      </w:r>
      <w:proofErr w:type="spellEnd"/>
      <w:r w:rsidRPr="0075106E">
        <w:rPr>
          <w:rFonts w:ascii="Roboto Medium" w:eastAsiaTheme="minorHAnsi" w:hAnsi="Roboto Medium" w:cs="Roboto Medium"/>
          <w:color w:val="000000"/>
          <w:sz w:val="23"/>
          <w:szCs w:val="23"/>
          <w:lang w:val="ru-RU"/>
          <w14:ligatures w14:val="standardContextual"/>
        </w:rPr>
        <w:t xml:space="preserve"> </w:t>
      </w:r>
    </w:p>
    <w:p w14:paraId="37EE8DE5" w14:textId="78459CA2" w:rsidR="0075106E" w:rsidRDefault="0075106E" w:rsidP="0075106E">
      <w:pPr>
        <w:spacing w:after="160" w:line="254" w:lineRule="auto"/>
        <w:rPr>
          <w:rFonts w:ascii="Times New Roman" w:eastAsiaTheme="minorHAnsi" w:hAnsi="Times New Roman" w:cs="Times New Roman"/>
          <w:b/>
          <w:bCs/>
          <w:sz w:val="24"/>
          <w:szCs w:val="24"/>
          <w:lang w:val="kk-KZ"/>
        </w:rPr>
      </w:pPr>
      <w:proofErr w:type="spellStart"/>
      <w:r w:rsidRPr="0075106E">
        <w:rPr>
          <w:rFonts w:ascii="Roboto" w:eastAsiaTheme="minorHAnsi" w:hAnsi="Roboto" w:cs="Roboto"/>
          <w:color w:val="000000"/>
          <w:sz w:val="20"/>
          <w:szCs w:val="20"/>
          <w:lang w:val="ru-RU"/>
          <w14:ligatures w14:val="standardContextual"/>
        </w:rPr>
        <w:t>Жаңа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немесе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басқа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стратегияны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жүзеге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асырудың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алдында</w:t>
      </w:r>
      <w:proofErr w:type="spellEnd"/>
      <w:r w:rsidRPr="0075106E">
        <w:rPr>
          <w:rFonts w:ascii="Roboto" w:eastAsiaTheme="minorHAnsi" w:hAnsi="Roboto" w:cs="Roboto"/>
          <w:color w:val="000000"/>
          <w:sz w:val="20"/>
          <w:szCs w:val="20"/>
          <w:lang w:val="ru-RU"/>
          <w14:ligatures w14:val="standardContextual"/>
        </w:rPr>
        <w:t xml:space="preserve">, топ </w:t>
      </w:r>
      <w:proofErr w:type="spellStart"/>
      <w:r w:rsidRPr="0075106E">
        <w:rPr>
          <w:rFonts w:ascii="Roboto" w:eastAsiaTheme="minorHAnsi" w:hAnsi="Roboto" w:cs="Roboto"/>
          <w:color w:val="000000"/>
          <w:sz w:val="20"/>
          <w:szCs w:val="20"/>
          <w:lang w:val="ru-RU"/>
          <w14:ligatures w14:val="standardContextual"/>
        </w:rPr>
        <w:t>менеджерлер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жаңа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тегиялық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бастамаларды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іске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асыруға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компанияның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құндылығын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арттыратын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процестерді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қолдауға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компанияның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қабілетін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нығайтуға</w:t>
      </w:r>
      <w:proofErr w:type="spellEnd"/>
      <w:r w:rsidRPr="0075106E">
        <w:rPr>
          <w:rFonts w:ascii="Roboto" w:eastAsiaTheme="minorHAnsi" w:hAnsi="Roboto" w:cs="Roboto"/>
          <w:color w:val="000000"/>
          <w:sz w:val="20"/>
          <w:szCs w:val="20"/>
          <w:lang w:val="ru-RU"/>
          <w14:ligatures w14:val="standardContextual"/>
        </w:rPr>
        <w:t xml:space="preserve"> не керек </w:t>
      </w:r>
      <w:proofErr w:type="spellStart"/>
      <w:r w:rsidRPr="0075106E">
        <w:rPr>
          <w:rFonts w:ascii="Roboto" w:eastAsiaTheme="minorHAnsi" w:hAnsi="Roboto" w:cs="Roboto"/>
          <w:color w:val="000000"/>
          <w:sz w:val="20"/>
          <w:szCs w:val="20"/>
          <w:lang w:val="ru-RU"/>
          <w14:ligatures w14:val="standardContextual"/>
        </w:rPr>
        <w:t>екенін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анықтап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алуы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қажет</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Оған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көп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адамдардың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талаптарын</w:t>
      </w:r>
      <w:proofErr w:type="spellEnd"/>
      <w:r w:rsidRPr="0075106E">
        <w:rPr>
          <w:rFonts w:ascii="Roboto" w:eastAsiaTheme="minorHAnsi" w:hAnsi="Roboto" w:cs="Roboto"/>
          <w:color w:val="000000"/>
          <w:sz w:val="20"/>
          <w:szCs w:val="20"/>
          <w:lang w:val="ru-RU"/>
          <w14:ligatures w14:val="standardContextual"/>
        </w:rPr>
        <w:t xml:space="preserve">, керек </w:t>
      </w:r>
      <w:proofErr w:type="spellStart"/>
      <w:r w:rsidRPr="0075106E">
        <w:rPr>
          <w:rFonts w:ascii="Roboto" w:eastAsiaTheme="minorHAnsi" w:hAnsi="Roboto" w:cs="Roboto"/>
          <w:color w:val="000000"/>
          <w:sz w:val="20"/>
          <w:szCs w:val="20"/>
          <w:lang w:val="ru-RU"/>
          <w14:ligatures w14:val="standardContextual"/>
        </w:rPr>
        <w:t>құрал-жабдықтарды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тыңғылықты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зерттеу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жатады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Сонымен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қатар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компанияның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ішкі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айналымындағы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ақша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қоры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бастамаларды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қаржыландыруға</w:t>
      </w:r>
      <w:proofErr w:type="spellEnd"/>
      <w:r w:rsidRPr="0075106E">
        <w:rPr>
          <w:rFonts w:ascii="Roboto" w:eastAsiaTheme="minorHAnsi" w:hAnsi="Roboto" w:cs="Roboto"/>
          <w:color w:val="000000"/>
          <w:sz w:val="20"/>
          <w:szCs w:val="20"/>
          <w:lang w:val="ru-RU"/>
          <w14:ligatures w14:val="standardContextual"/>
        </w:rPr>
        <w:t xml:space="preserve"> жете ме, </w:t>
      </w:r>
      <w:proofErr w:type="spellStart"/>
      <w:r w:rsidRPr="0075106E">
        <w:rPr>
          <w:rFonts w:ascii="Roboto" w:eastAsiaTheme="minorHAnsi" w:hAnsi="Roboto" w:cs="Roboto"/>
          <w:color w:val="000000"/>
          <w:sz w:val="20"/>
          <w:szCs w:val="20"/>
          <w:lang w:val="ru-RU"/>
          <w14:ligatures w14:val="standardContextual"/>
        </w:rPr>
        <w:t>жетпей</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жатқан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жағдайда</w:t>
      </w:r>
      <w:proofErr w:type="spellEnd"/>
      <w:r w:rsidRPr="0075106E">
        <w:rPr>
          <w:rFonts w:ascii="Roboto" w:eastAsiaTheme="minorHAnsi" w:hAnsi="Roboto" w:cs="Roboto"/>
          <w:color w:val="000000"/>
          <w:sz w:val="20"/>
          <w:szCs w:val="20"/>
          <w:lang w:val="ru-RU"/>
          <w14:ligatures w14:val="standardContextual"/>
        </w:rPr>
        <w:t xml:space="preserve"> менеджмент </w:t>
      </w:r>
      <w:proofErr w:type="spellStart"/>
      <w:r w:rsidRPr="0075106E">
        <w:rPr>
          <w:rFonts w:ascii="Roboto" w:eastAsiaTheme="minorHAnsi" w:hAnsi="Roboto" w:cs="Roboto"/>
          <w:color w:val="000000"/>
          <w:sz w:val="20"/>
          <w:szCs w:val="20"/>
          <w:lang w:val="ru-RU"/>
          <w14:ligatures w14:val="standardContextual"/>
        </w:rPr>
        <w:t>акцияларды</w:t>
      </w:r>
      <w:proofErr w:type="spellEnd"/>
      <w:r w:rsidRPr="0075106E">
        <w:rPr>
          <w:rFonts w:ascii="Roboto" w:eastAsiaTheme="minorHAnsi" w:hAnsi="Roboto" w:cs="Roboto"/>
          <w:color w:val="000000"/>
          <w:sz w:val="20"/>
          <w:szCs w:val="20"/>
          <w:lang w:val="ru-RU"/>
          <w14:ligatures w14:val="standardContextual"/>
        </w:rPr>
        <w:t xml:space="preserve"> сату </w:t>
      </w:r>
      <w:proofErr w:type="spellStart"/>
      <w:r w:rsidRPr="0075106E">
        <w:rPr>
          <w:rFonts w:ascii="Roboto" w:eastAsiaTheme="minorHAnsi" w:hAnsi="Roboto" w:cs="Roboto"/>
          <w:color w:val="000000"/>
          <w:sz w:val="20"/>
          <w:szCs w:val="20"/>
          <w:lang w:val="ru-RU"/>
          <w14:ligatures w14:val="standardContextual"/>
        </w:rPr>
        <w:t>арқылы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қосымша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ақша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тартуды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ойластыру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қажет</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Компанияның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жаңа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бастамаларды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қолдауға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қажетті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ресурстарды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бөлу</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қабілеті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стратегияны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жүзеге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асыруда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үлкен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ықпалы</w:t>
      </w:r>
      <w:proofErr w:type="spellEnd"/>
      <w:r w:rsidRPr="0075106E">
        <w:rPr>
          <w:rFonts w:ascii="Roboto" w:eastAsiaTheme="minorHAnsi" w:hAnsi="Roboto" w:cs="Roboto"/>
          <w:color w:val="000000"/>
          <w:sz w:val="20"/>
          <w:szCs w:val="20"/>
          <w:lang w:val="ru-RU"/>
          <w14:ligatures w14:val="standardContextual"/>
        </w:rPr>
        <w:t xml:space="preserve"> бар. </w:t>
      </w:r>
      <w:proofErr w:type="spellStart"/>
      <w:r w:rsidRPr="0075106E">
        <w:rPr>
          <w:rFonts w:ascii="Roboto" w:eastAsiaTheme="minorHAnsi" w:hAnsi="Roboto" w:cs="Roboto"/>
          <w:color w:val="000000"/>
          <w:sz w:val="20"/>
          <w:szCs w:val="20"/>
          <w:lang w:val="ru-RU"/>
          <w14:ligatures w14:val="standardContextual"/>
        </w:rPr>
        <w:t>Қаржыландырудың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тым</w:t>
      </w:r>
      <w:proofErr w:type="spellEnd"/>
      <w:r w:rsidRPr="0075106E">
        <w:rPr>
          <w:rFonts w:ascii="Roboto" w:eastAsiaTheme="minorHAnsi" w:hAnsi="Roboto" w:cs="Roboto"/>
          <w:color w:val="000000"/>
          <w:sz w:val="20"/>
          <w:szCs w:val="20"/>
          <w:lang w:val="ru-RU"/>
          <w14:ligatures w14:val="standardContextual"/>
        </w:rPr>
        <w:t xml:space="preserve"> аз </w:t>
      </w:r>
      <w:proofErr w:type="spellStart"/>
      <w:r w:rsidRPr="0075106E">
        <w:rPr>
          <w:rFonts w:ascii="Roboto" w:eastAsiaTheme="minorHAnsi" w:hAnsi="Roboto" w:cs="Roboto"/>
          <w:color w:val="000000"/>
          <w:sz w:val="20"/>
          <w:szCs w:val="20"/>
          <w:lang w:val="ru-RU"/>
          <w14:ligatures w14:val="standardContextual"/>
        </w:rPr>
        <w:t>болуы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ұйымдық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бірліктің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өздерінің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стратегиялық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жоспардағы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тиісті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міндеттерін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тиімді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орындауға</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кері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әсер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тигізеді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Қаржыландырудың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тым</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көп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болуы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ұйымның</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ресурстарын</w:t>
      </w:r>
      <w:proofErr w:type="spellEnd"/>
      <w:r w:rsidRPr="0075106E">
        <w:rPr>
          <w:rFonts w:ascii="Roboto" w:eastAsiaTheme="minorHAnsi" w:hAnsi="Roboto" w:cs="Roboto"/>
          <w:color w:val="000000"/>
          <w:sz w:val="20"/>
          <w:szCs w:val="20"/>
          <w:lang w:val="ru-RU"/>
          <w14:ligatures w14:val="standardContextual"/>
        </w:rPr>
        <w:t xml:space="preserve"> зая </w:t>
      </w:r>
      <w:proofErr w:type="spellStart"/>
      <w:r w:rsidRPr="0075106E">
        <w:rPr>
          <w:rFonts w:ascii="Roboto" w:eastAsiaTheme="minorHAnsi" w:hAnsi="Roboto" w:cs="Roboto"/>
          <w:color w:val="000000"/>
          <w:sz w:val="20"/>
          <w:szCs w:val="20"/>
          <w:lang w:val="ru-RU"/>
          <w14:ligatures w14:val="standardContextual"/>
        </w:rPr>
        <w:t>кетіруге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әкеліп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соқтырады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Сондықтан</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менеджерлер</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өте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маңызды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стратегияық</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бірліктерге</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қажетті</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ресурстарды</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анықтап</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дұрыс</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бюджеттік</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өтінім</w:t>
      </w:r>
      <w:proofErr w:type="spellEnd"/>
      <w:r w:rsidRPr="0075106E">
        <w:rPr>
          <w:rFonts w:ascii="Roboto" w:eastAsiaTheme="minorHAnsi" w:hAnsi="Roboto" w:cs="Roboto"/>
          <w:color w:val="000000"/>
          <w:sz w:val="20"/>
          <w:szCs w:val="20"/>
          <w:lang w:val="ru-RU"/>
          <w14:ligatures w14:val="standardContextual"/>
        </w:rPr>
        <w:t xml:space="preserve"> </w:t>
      </w:r>
      <w:proofErr w:type="spellStart"/>
      <w:r w:rsidRPr="0075106E">
        <w:rPr>
          <w:rFonts w:ascii="Roboto" w:eastAsiaTheme="minorHAnsi" w:hAnsi="Roboto" w:cs="Roboto"/>
          <w:color w:val="000000"/>
          <w:sz w:val="20"/>
          <w:szCs w:val="20"/>
          <w:lang w:val="ru-RU"/>
          <w14:ligatures w14:val="standardContextual"/>
        </w:rPr>
        <w:t>жасауы</w:t>
      </w:r>
      <w:proofErr w:type="spellEnd"/>
      <w:r w:rsidRPr="0075106E">
        <w:rPr>
          <w:rFonts w:ascii="Roboto" w:eastAsiaTheme="minorHAnsi" w:hAnsi="Roboto" w:cs="Roboto"/>
          <w:color w:val="000000"/>
          <w:sz w:val="20"/>
          <w:szCs w:val="20"/>
          <w:lang w:val="ru-RU"/>
          <w14:ligatures w14:val="standardContextual"/>
        </w:rPr>
        <w:t xml:space="preserve"> керек.</w:t>
      </w:r>
    </w:p>
    <w:p w14:paraId="1F383B78" w14:textId="77777777" w:rsidR="0075106E" w:rsidRPr="0075106E" w:rsidRDefault="0075106E" w:rsidP="0075106E">
      <w:pPr>
        <w:pStyle w:val="Pa5"/>
        <w:ind w:firstLine="340"/>
        <w:jc w:val="both"/>
        <w:rPr>
          <w:rFonts w:cs="Roboto"/>
          <w:color w:val="000000"/>
          <w:sz w:val="20"/>
          <w:szCs w:val="20"/>
          <w:lang w:val="kk-KZ"/>
        </w:rPr>
      </w:pPr>
      <w:r w:rsidRPr="0075106E">
        <w:rPr>
          <w:rStyle w:val="A40"/>
          <w:lang w:val="kk-KZ"/>
        </w:rPr>
        <w:t xml:space="preserve">Бұрынғы стратегияда маңызды болған бірліктер жаңа стратегияда маңыздылығы төмендесе, оларға шығынды азайтуды талап етеді. Ал, керісінше, маңызы артқан бірліктерге көп қызметкер, жаңа құралдар, көбірек қаржы бөлуді қажет етеді. Сондықтан стратегияны жүзеге асырушылар жаңа бастамаларды жүзеге асыруға көп ресурс бөліп, ақталмаған ескі бастамалар мен жобаларды жайлап істен шығаруы қажет. </w:t>
      </w:r>
    </w:p>
    <w:p w14:paraId="4B4E3140" w14:textId="77777777" w:rsidR="0075106E" w:rsidRPr="0075106E" w:rsidRDefault="0075106E" w:rsidP="0075106E">
      <w:pPr>
        <w:pStyle w:val="Pa5"/>
        <w:ind w:firstLine="340"/>
        <w:jc w:val="both"/>
        <w:rPr>
          <w:rFonts w:cs="Roboto"/>
          <w:color w:val="000000"/>
          <w:sz w:val="20"/>
          <w:szCs w:val="20"/>
          <w:lang w:val="en-US"/>
        </w:rPr>
      </w:pPr>
      <w:r w:rsidRPr="0075106E">
        <w:rPr>
          <w:rStyle w:val="A40"/>
          <w:lang w:val="kk-KZ"/>
        </w:rPr>
        <w:t xml:space="preserve">Honda компаниясы зерттеулерді терең жүргізу негізінде, ең алғашқы ауаға зияны өте аз теңіз қозғалтқышын, көміртек газын өте аз шығаратын машиналар, АҚШ нарығына алғашқы гибридтік машиналар (Honda Insight), ең алғашқы сутегімен жүретін машина (Honda Clarity) жасап шығарды. Алайда компания менеджерлері 2006 жылы Honda Insight өзін ақтамаған кезде оның шығарылымын оңай тоқтатып, оған кететін ресурстарды басқа гибридті машина үлгілеріне құйды. Нәтижесінде, 2016 жылы Honda компаниясы қуаттылығы мықты, гибридті жаңа машиналар үлгісін ұсынды. </w:t>
      </w:r>
      <w:proofErr w:type="spellStart"/>
      <w:r>
        <w:rPr>
          <w:rStyle w:val="A40"/>
        </w:rPr>
        <w:t>Оларға</w:t>
      </w:r>
      <w:proofErr w:type="spellEnd"/>
      <w:r w:rsidRPr="0075106E">
        <w:rPr>
          <w:rStyle w:val="A40"/>
          <w:lang w:val="en-US"/>
        </w:rPr>
        <w:t xml:space="preserve"> Accord Hybrid, Accord Plug-In, CR-Z Hybrid, Insight Hybrid, Civic Hybrid, Civic Natural Gas </w:t>
      </w:r>
      <w:proofErr w:type="spellStart"/>
      <w:r>
        <w:rPr>
          <w:rStyle w:val="A40"/>
        </w:rPr>
        <w:t>машиналары</w:t>
      </w:r>
      <w:proofErr w:type="spellEnd"/>
      <w:r w:rsidRPr="0075106E">
        <w:rPr>
          <w:rStyle w:val="A40"/>
          <w:lang w:val="en-US"/>
        </w:rPr>
        <w:t xml:space="preserve"> </w:t>
      </w:r>
      <w:proofErr w:type="spellStart"/>
      <w:r>
        <w:rPr>
          <w:rStyle w:val="A40"/>
        </w:rPr>
        <w:t>жатады</w:t>
      </w:r>
      <w:proofErr w:type="spellEnd"/>
      <w:r w:rsidRPr="0075106E">
        <w:rPr>
          <w:rStyle w:val="A40"/>
          <w:lang w:val="en-US"/>
        </w:rPr>
        <w:t xml:space="preserve">. </w:t>
      </w:r>
    </w:p>
    <w:p w14:paraId="11C4491B" w14:textId="77777777" w:rsidR="0075106E" w:rsidRPr="0075106E" w:rsidRDefault="0075106E" w:rsidP="0075106E">
      <w:pPr>
        <w:pStyle w:val="Pa5"/>
        <w:ind w:firstLine="340"/>
        <w:jc w:val="both"/>
        <w:rPr>
          <w:rFonts w:ascii="Roboto Medium" w:hAnsi="Roboto Medium" w:cs="Roboto Medium"/>
          <w:color w:val="000000"/>
          <w:sz w:val="23"/>
          <w:szCs w:val="23"/>
          <w:lang w:val="en-US"/>
        </w:rPr>
      </w:pPr>
      <w:proofErr w:type="spellStart"/>
      <w:r>
        <w:rPr>
          <w:rFonts w:ascii="Roboto Medium" w:hAnsi="Roboto Medium" w:cs="Roboto Medium"/>
          <w:color w:val="000000"/>
          <w:sz w:val="23"/>
          <w:szCs w:val="23"/>
        </w:rPr>
        <w:t>Стратегияны</w:t>
      </w:r>
      <w:proofErr w:type="spellEnd"/>
      <w:r w:rsidRPr="0075106E">
        <w:rPr>
          <w:rFonts w:ascii="Roboto Medium" w:hAnsi="Roboto Medium" w:cs="Roboto Medium"/>
          <w:color w:val="000000"/>
          <w:sz w:val="23"/>
          <w:szCs w:val="23"/>
          <w:lang w:val="en-US"/>
        </w:rPr>
        <w:t xml:space="preserve"> </w:t>
      </w:r>
      <w:proofErr w:type="spellStart"/>
      <w:r>
        <w:rPr>
          <w:rFonts w:ascii="Roboto Medium" w:hAnsi="Roboto Medium" w:cs="Roboto Medium"/>
          <w:color w:val="000000"/>
          <w:sz w:val="23"/>
          <w:szCs w:val="23"/>
        </w:rPr>
        <w:t>қолдайтын</w:t>
      </w:r>
      <w:proofErr w:type="spellEnd"/>
      <w:r w:rsidRPr="0075106E">
        <w:rPr>
          <w:rFonts w:ascii="Roboto Medium" w:hAnsi="Roboto Medium" w:cs="Roboto Medium"/>
          <w:color w:val="000000"/>
          <w:sz w:val="23"/>
          <w:szCs w:val="23"/>
          <w:lang w:val="en-US"/>
        </w:rPr>
        <w:t xml:space="preserve"> </w:t>
      </w:r>
      <w:proofErr w:type="spellStart"/>
      <w:r>
        <w:rPr>
          <w:rFonts w:ascii="Roboto Medium" w:hAnsi="Roboto Medium" w:cs="Roboto Medium"/>
          <w:color w:val="000000"/>
          <w:sz w:val="23"/>
          <w:szCs w:val="23"/>
        </w:rPr>
        <w:t>саясат</w:t>
      </w:r>
      <w:proofErr w:type="spellEnd"/>
      <w:r w:rsidRPr="0075106E">
        <w:rPr>
          <w:rFonts w:ascii="Roboto Medium" w:hAnsi="Roboto Medium" w:cs="Roboto Medium"/>
          <w:color w:val="000000"/>
          <w:sz w:val="23"/>
          <w:szCs w:val="23"/>
          <w:lang w:val="en-US"/>
        </w:rPr>
        <w:t xml:space="preserve"> </w:t>
      </w:r>
      <w:r>
        <w:rPr>
          <w:rFonts w:ascii="Roboto Medium" w:hAnsi="Roboto Medium" w:cs="Roboto Medium"/>
          <w:color w:val="000000"/>
          <w:sz w:val="23"/>
          <w:szCs w:val="23"/>
        </w:rPr>
        <w:t>пен</w:t>
      </w:r>
      <w:r w:rsidRPr="0075106E">
        <w:rPr>
          <w:rFonts w:ascii="Roboto Medium" w:hAnsi="Roboto Medium" w:cs="Roboto Medium"/>
          <w:color w:val="000000"/>
          <w:sz w:val="23"/>
          <w:szCs w:val="23"/>
          <w:lang w:val="en-US"/>
        </w:rPr>
        <w:t xml:space="preserve"> </w:t>
      </w:r>
      <w:proofErr w:type="spellStart"/>
      <w:r>
        <w:rPr>
          <w:rFonts w:ascii="Roboto Medium" w:hAnsi="Roboto Medium" w:cs="Roboto Medium"/>
          <w:color w:val="000000"/>
          <w:sz w:val="23"/>
          <w:szCs w:val="23"/>
        </w:rPr>
        <w:t>рәсімдерді</w:t>
      </w:r>
      <w:proofErr w:type="spellEnd"/>
      <w:r w:rsidRPr="0075106E">
        <w:rPr>
          <w:rFonts w:ascii="Roboto Medium" w:hAnsi="Roboto Medium" w:cs="Roboto Medium"/>
          <w:color w:val="000000"/>
          <w:sz w:val="23"/>
          <w:szCs w:val="23"/>
          <w:lang w:val="en-US"/>
        </w:rPr>
        <w:t xml:space="preserve"> </w:t>
      </w:r>
      <w:proofErr w:type="spellStart"/>
      <w:r>
        <w:rPr>
          <w:rFonts w:ascii="Roboto Medium" w:hAnsi="Roboto Medium" w:cs="Roboto Medium"/>
          <w:color w:val="000000"/>
          <w:sz w:val="23"/>
          <w:szCs w:val="23"/>
        </w:rPr>
        <w:t>әзірлеу</w:t>
      </w:r>
      <w:proofErr w:type="spellEnd"/>
      <w:r w:rsidRPr="0075106E">
        <w:rPr>
          <w:rFonts w:ascii="Roboto Medium" w:hAnsi="Roboto Medium" w:cs="Roboto Medium"/>
          <w:color w:val="000000"/>
          <w:sz w:val="23"/>
          <w:szCs w:val="23"/>
          <w:lang w:val="en-US"/>
        </w:rPr>
        <w:t xml:space="preserve"> </w:t>
      </w:r>
    </w:p>
    <w:p w14:paraId="5B862F5B" w14:textId="32355704" w:rsidR="0075106E" w:rsidRPr="0075106E" w:rsidRDefault="0075106E" w:rsidP="0075106E">
      <w:pPr>
        <w:spacing w:after="160" w:line="254" w:lineRule="auto"/>
        <w:rPr>
          <w:rFonts w:ascii="Times New Roman" w:eastAsiaTheme="minorHAnsi" w:hAnsi="Times New Roman" w:cs="Times New Roman"/>
          <w:b/>
          <w:bCs/>
          <w:sz w:val="24"/>
          <w:szCs w:val="24"/>
          <w:lang w:val="ru-RU"/>
        </w:rPr>
      </w:pPr>
      <w:proofErr w:type="spellStart"/>
      <w:r>
        <w:rPr>
          <w:rStyle w:val="A40"/>
        </w:rPr>
        <w:lastRenderedPageBreak/>
        <w:t>Компанияның</w:t>
      </w:r>
      <w:proofErr w:type="spellEnd"/>
      <w:r>
        <w:rPr>
          <w:rStyle w:val="A40"/>
        </w:rPr>
        <w:t xml:space="preserve"> </w:t>
      </w:r>
      <w:proofErr w:type="spellStart"/>
      <w:r>
        <w:rPr>
          <w:rStyle w:val="A40"/>
        </w:rPr>
        <w:t>саясаты</w:t>
      </w:r>
      <w:proofErr w:type="spellEnd"/>
      <w:r>
        <w:rPr>
          <w:rStyle w:val="A40"/>
        </w:rPr>
        <w:t xml:space="preserve"> </w:t>
      </w:r>
      <w:proofErr w:type="spellStart"/>
      <w:r>
        <w:rPr>
          <w:rStyle w:val="A40"/>
        </w:rPr>
        <w:t>мен</w:t>
      </w:r>
      <w:proofErr w:type="spellEnd"/>
      <w:r>
        <w:rPr>
          <w:rStyle w:val="A40"/>
        </w:rPr>
        <w:t xml:space="preserve"> </w:t>
      </w:r>
      <w:proofErr w:type="spellStart"/>
      <w:r>
        <w:rPr>
          <w:rStyle w:val="A40"/>
        </w:rPr>
        <w:t>рәсімдері</w:t>
      </w:r>
      <w:proofErr w:type="spellEnd"/>
      <w:r>
        <w:rPr>
          <w:rStyle w:val="A40"/>
        </w:rPr>
        <w:t xml:space="preserve"> </w:t>
      </w:r>
      <w:proofErr w:type="spellStart"/>
      <w:r>
        <w:rPr>
          <w:rStyle w:val="A40"/>
        </w:rPr>
        <w:t>стратегияны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асыруға</w:t>
      </w:r>
      <w:proofErr w:type="spellEnd"/>
      <w:r>
        <w:rPr>
          <w:rStyle w:val="A40"/>
        </w:rPr>
        <w:t xml:space="preserve"> </w:t>
      </w:r>
      <w:proofErr w:type="spellStart"/>
      <w:r>
        <w:rPr>
          <w:rStyle w:val="A40"/>
        </w:rPr>
        <w:t>не</w:t>
      </w:r>
      <w:proofErr w:type="spellEnd"/>
      <w:r>
        <w:rPr>
          <w:rStyle w:val="A40"/>
        </w:rPr>
        <w:t xml:space="preserve"> </w:t>
      </w:r>
      <w:proofErr w:type="spellStart"/>
      <w:r>
        <w:rPr>
          <w:rStyle w:val="A40"/>
        </w:rPr>
        <w:t>көмектеседі</w:t>
      </w:r>
      <w:proofErr w:type="spellEnd"/>
      <w:r>
        <w:rPr>
          <w:rStyle w:val="A40"/>
        </w:rPr>
        <w:t xml:space="preserve">? </w:t>
      </w:r>
      <w:r w:rsidRPr="0075106E">
        <w:rPr>
          <w:rStyle w:val="A40"/>
          <w:lang w:val="ru-RU"/>
        </w:rPr>
        <w:t xml:space="preserve">Не </w:t>
      </w:r>
      <w:proofErr w:type="spellStart"/>
      <w:r w:rsidRPr="0075106E">
        <w:rPr>
          <w:rStyle w:val="A40"/>
          <w:lang w:val="ru-RU"/>
        </w:rPr>
        <w:t>кедергі</w:t>
      </w:r>
      <w:proofErr w:type="spellEnd"/>
      <w:r w:rsidRPr="0075106E">
        <w:rPr>
          <w:rStyle w:val="A40"/>
          <w:lang w:val="ru-RU"/>
        </w:rPr>
        <w:t xml:space="preserve"> </w:t>
      </w:r>
      <w:proofErr w:type="spellStart"/>
      <w:r w:rsidRPr="0075106E">
        <w:rPr>
          <w:rStyle w:val="A40"/>
          <w:lang w:val="ru-RU"/>
        </w:rPr>
        <w:t>болады</w:t>
      </w:r>
      <w:proofErr w:type="spellEnd"/>
      <w:r w:rsidRPr="0075106E">
        <w:rPr>
          <w:rStyle w:val="A40"/>
          <w:lang w:val="ru-RU"/>
        </w:rPr>
        <w:t xml:space="preserve">? Компания </w:t>
      </w:r>
      <w:proofErr w:type="spellStart"/>
      <w:r w:rsidRPr="0075106E">
        <w:rPr>
          <w:rStyle w:val="A40"/>
          <w:lang w:val="ru-RU"/>
        </w:rPr>
        <w:t>өзінің</w:t>
      </w:r>
      <w:proofErr w:type="spellEnd"/>
      <w:r w:rsidRPr="0075106E">
        <w:rPr>
          <w:rStyle w:val="A40"/>
          <w:lang w:val="ru-RU"/>
        </w:rPr>
        <w:t xml:space="preserve"> бизнес </w:t>
      </w:r>
      <w:proofErr w:type="spellStart"/>
      <w:r w:rsidRPr="0075106E">
        <w:rPr>
          <w:rStyle w:val="A40"/>
          <w:lang w:val="ru-RU"/>
        </w:rPr>
        <w:t>стратегиясына</w:t>
      </w:r>
      <w:proofErr w:type="spellEnd"/>
      <w:r w:rsidRPr="0075106E">
        <w:rPr>
          <w:rStyle w:val="A40"/>
          <w:lang w:val="ru-RU"/>
        </w:rPr>
        <w:t xml:space="preserve"> </w:t>
      </w:r>
      <w:proofErr w:type="spellStart"/>
      <w:r w:rsidRPr="0075106E">
        <w:rPr>
          <w:rStyle w:val="A40"/>
          <w:lang w:val="ru-RU"/>
        </w:rPr>
        <w:t>өзгерістер</w:t>
      </w:r>
      <w:proofErr w:type="spellEnd"/>
      <w:r w:rsidRPr="0075106E">
        <w:rPr>
          <w:rStyle w:val="A40"/>
          <w:lang w:val="ru-RU"/>
        </w:rPr>
        <w:t xml:space="preserve"> </w:t>
      </w:r>
      <w:proofErr w:type="spellStart"/>
      <w:r w:rsidRPr="0075106E">
        <w:rPr>
          <w:rStyle w:val="A40"/>
          <w:lang w:val="ru-RU"/>
        </w:rPr>
        <w:t>жасаған</w:t>
      </w:r>
      <w:proofErr w:type="spellEnd"/>
      <w:r w:rsidRPr="0075106E">
        <w:rPr>
          <w:rStyle w:val="A40"/>
          <w:lang w:val="ru-RU"/>
        </w:rPr>
        <w:t xml:space="preserve"> </w:t>
      </w:r>
      <w:proofErr w:type="spellStart"/>
      <w:r w:rsidRPr="0075106E">
        <w:rPr>
          <w:rStyle w:val="A40"/>
          <w:lang w:val="ru-RU"/>
        </w:rPr>
        <w:t>кезде</w:t>
      </w:r>
      <w:proofErr w:type="spellEnd"/>
      <w:r w:rsidRPr="0075106E">
        <w:rPr>
          <w:rStyle w:val="A40"/>
          <w:lang w:val="ru-RU"/>
        </w:rPr>
        <w:t xml:space="preserve">, </w:t>
      </w:r>
      <w:proofErr w:type="spellStart"/>
      <w:r w:rsidRPr="0075106E">
        <w:rPr>
          <w:rStyle w:val="A40"/>
          <w:lang w:val="ru-RU"/>
        </w:rPr>
        <w:t>менеджерлер</w:t>
      </w:r>
      <w:proofErr w:type="spellEnd"/>
    </w:p>
    <w:p w14:paraId="73A91B38" w14:textId="77777777" w:rsidR="0075106E" w:rsidRDefault="0075106E" w:rsidP="0075106E">
      <w:pPr>
        <w:pStyle w:val="Pa5"/>
        <w:ind w:firstLine="340"/>
        <w:jc w:val="both"/>
        <w:rPr>
          <w:rFonts w:cs="Roboto"/>
          <w:color w:val="000000"/>
          <w:sz w:val="20"/>
          <w:szCs w:val="20"/>
        </w:rPr>
      </w:pPr>
      <w:proofErr w:type="spellStart"/>
      <w:r>
        <w:rPr>
          <w:rStyle w:val="A40"/>
        </w:rPr>
        <w:t>компанияның</w:t>
      </w:r>
      <w:proofErr w:type="spellEnd"/>
      <w:r>
        <w:rPr>
          <w:rStyle w:val="A40"/>
        </w:rPr>
        <w:t xml:space="preserve"> </w:t>
      </w:r>
      <w:proofErr w:type="spellStart"/>
      <w:r>
        <w:rPr>
          <w:rStyle w:val="A40"/>
        </w:rPr>
        <w:t>ағымдағы</w:t>
      </w:r>
      <w:proofErr w:type="spellEnd"/>
      <w:r>
        <w:rPr>
          <w:rStyle w:val="A40"/>
        </w:rPr>
        <w:t xml:space="preserve"> </w:t>
      </w:r>
      <w:proofErr w:type="spellStart"/>
      <w:r>
        <w:rPr>
          <w:rStyle w:val="A40"/>
        </w:rPr>
        <w:t>саясаты</w:t>
      </w:r>
      <w:proofErr w:type="spellEnd"/>
      <w:r>
        <w:rPr>
          <w:rStyle w:val="A40"/>
        </w:rPr>
        <w:t xml:space="preserve"> мен </w:t>
      </w:r>
      <w:proofErr w:type="spellStart"/>
      <w:r>
        <w:rPr>
          <w:rStyle w:val="A40"/>
        </w:rPr>
        <w:t>рәсімдерін</w:t>
      </w:r>
      <w:proofErr w:type="spellEnd"/>
      <w:r>
        <w:rPr>
          <w:rStyle w:val="A40"/>
        </w:rPr>
        <w:t xml:space="preserve"> </w:t>
      </w:r>
      <w:proofErr w:type="spellStart"/>
      <w:r>
        <w:rPr>
          <w:rStyle w:val="A40"/>
        </w:rPr>
        <w:t>мұқият</w:t>
      </w:r>
      <w:proofErr w:type="spellEnd"/>
      <w:r>
        <w:rPr>
          <w:rStyle w:val="A40"/>
        </w:rPr>
        <w:t xml:space="preserve"> </w:t>
      </w:r>
      <w:proofErr w:type="spellStart"/>
      <w:r>
        <w:rPr>
          <w:rStyle w:val="A40"/>
        </w:rPr>
        <w:t>қайтадан</w:t>
      </w:r>
      <w:proofErr w:type="spellEnd"/>
      <w:r>
        <w:rPr>
          <w:rStyle w:val="A40"/>
        </w:rPr>
        <w:t xml:space="preserve"> </w:t>
      </w:r>
      <w:proofErr w:type="spellStart"/>
      <w:r>
        <w:rPr>
          <w:rStyle w:val="A40"/>
        </w:rPr>
        <w:t>қарап</w:t>
      </w:r>
      <w:proofErr w:type="spellEnd"/>
      <w:r>
        <w:rPr>
          <w:rStyle w:val="A40"/>
        </w:rPr>
        <w:t xml:space="preserve"> </w:t>
      </w:r>
      <w:proofErr w:type="spellStart"/>
      <w:r>
        <w:rPr>
          <w:rStyle w:val="A40"/>
        </w:rPr>
        <w:t>шығуы</w:t>
      </w:r>
      <w:proofErr w:type="spellEnd"/>
      <w:r>
        <w:rPr>
          <w:rStyle w:val="A40"/>
        </w:rPr>
        <w:t xml:space="preserve"> </w:t>
      </w:r>
      <w:proofErr w:type="spellStart"/>
      <w:r>
        <w:rPr>
          <w:rStyle w:val="A40"/>
        </w:rPr>
        <w:t>тиіс</w:t>
      </w:r>
      <w:proofErr w:type="spellEnd"/>
      <w:r>
        <w:rPr>
          <w:rStyle w:val="A40"/>
        </w:rPr>
        <w:t xml:space="preserve">. </w:t>
      </w:r>
      <w:proofErr w:type="spellStart"/>
      <w:r>
        <w:rPr>
          <w:rStyle w:val="A40"/>
        </w:rPr>
        <w:t>Дұрыс</w:t>
      </w:r>
      <w:proofErr w:type="spellEnd"/>
      <w:r>
        <w:rPr>
          <w:rStyle w:val="A40"/>
        </w:rPr>
        <w:t xml:space="preserve"> </w:t>
      </w:r>
      <w:proofErr w:type="spellStart"/>
      <w:r>
        <w:rPr>
          <w:rStyle w:val="A40"/>
        </w:rPr>
        <w:t>әзірленген</w:t>
      </w:r>
      <w:proofErr w:type="spellEnd"/>
      <w:r>
        <w:rPr>
          <w:rStyle w:val="A40"/>
        </w:rPr>
        <w:t xml:space="preserve"> </w:t>
      </w:r>
      <w:proofErr w:type="spellStart"/>
      <w:r>
        <w:rPr>
          <w:rStyle w:val="A40"/>
        </w:rPr>
        <w:t>компанияның</w:t>
      </w:r>
      <w:proofErr w:type="spellEnd"/>
      <w:r>
        <w:rPr>
          <w:rStyle w:val="A40"/>
        </w:rPr>
        <w:t xml:space="preserve"> </w:t>
      </w:r>
      <w:proofErr w:type="spellStart"/>
      <w:r>
        <w:rPr>
          <w:rStyle w:val="A40"/>
        </w:rPr>
        <w:t>саясаты</w:t>
      </w:r>
      <w:proofErr w:type="spellEnd"/>
      <w:r>
        <w:rPr>
          <w:rStyle w:val="A40"/>
        </w:rPr>
        <w:t xml:space="preserve"> мен </w:t>
      </w:r>
      <w:proofErr w:type="spellStart"/>
      <w:r>
        <w:rPr>
          <w:rStyle w:val="A40"/>
        </w:rPr>
        <w:t>рәсімдері</w:t>
      </w:r>
      <w:proofErr w:type="spellEnd"/>
      <w:r>
        <w:rPr>
          <w:rStyle w:val="A40"/>
        </w:rPr>
        <w:t xml:space="preserve"> </w:t>
      </w:r>
      <w:proofErr w:type="spellStart"/>
      <w:r>
        <w:rPr>
          <w:rStyle w:val="A40"/>
        </w:rPr>
        <w:t>төмендегі</w:t>
      </w:r>
      <w:proofErr w:type="spellEnd"/>
      <w:r>
        <w:rPr>
          <w:rStyle w:val="A40"/>
        </w:rPr>
        <w:t xml:space="preserve"> </w:t>
      </w:r>
      <w:proofErr w:type="spellStart"/>
      <w:r>
        <w:rPr>
          <w:rStyle w:val="A40"/>
        </w:rPr>
        <w:t>үш</w:t>
      </w:r>
      <w:proofErr w:type="spellEnd"/>
      <w:r>
        <w:rPr>
          <w:rStyle w:val="A40"/>
        </w:rPr>
        <w:t xml:space="preserve"> </w:t>
      </w:r>
      <w:proofErr w:type="spellStart"/>
      <w:r>
        <w:rPr>
          <w:rStyle w:val="A40"/>
        </w:rPr>
        <w:t>жол</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тиімді</w:t>
      </w:r>
      <w:proofErr w:type="spellEnd"/>
      <w:r>
        <w:rPr>
          <w:rStyle w:val="A40"/>
        </w:rPr>
        <w:t xml:space="preserve"> </w:t>
      </w:r>
      <w:proofErr w:type="spellStart"/>
      <w:r>
        <w:rPr>
          <w:rStyle w:val="A40"/>
        </w:rPr>
        <w:t>ұйымдық</w:t>
      </w:r>
      <w:proofErr w:type="spellEnd"/>
      <w:r>
        <w:rPr>
          <w:rStyle w:val="A40"/>
        </w:rPr>
        <w:t xml:space="preserve"> </w:t>
      </w:r>
      <w:proofErr w:type="spellStart"/>
      <w:r>
        <w:rPr>
          <w:rStyle w:val="A40"/>
        </w:rPr>
        <w:t>өзгерістер</w:t>
      </w:r>
      <w:proofErr w:type="spellEnd"/>
      <w:r>
        <w:rPr>
          <w:rStyle w:val="A40"/>
        </w:rPr>
        <w:t xml:space="preserve"> мен </w:t>
      </w:r>
      <w:proofErr w:type="spellStart"/>
      <w:r>
        <w:rPr>
          <w:rStyle w:val="A40"/>
        </w:rPr>
        <w:t>стратегияны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асырады</w:t>
      </w:r>
      <w:proofErr w:type="spellEnd"/>
      <w:r>
        <w:rPr>
          <w:rStyle w:val="A40"/>
        </w:rPr>
        <w:t xml:space="preserve">: </w:t>
      </w:r>
    </w:p>
    <w:p w14:paraId="398627B5" w14:textId="77777777" w:rsidR="0075106E" w:rsidRDefault="0075106E" w:rsidP="0075106E">
      <w:pPr>
        <w:pStyle w:val="Default"/>
        <w:numPr>
          <w:ilvl w:val="0"/>
          <w:numId w:val="3"/>
        </w:numPr>
        <w:ind w:left="360" w:hanging="360"/>
        <w:rPr>
          <w:sz w:val="20"/>
          <w:szCs w:val="20"/>
        </w:rPr>
      </w:pPr>
      <w:proofErr w:type="spellStart"/>
      <w:r>
        <w:rPr>
          <w:rStyle w:val="A40"/>
          <w:rFonts w:ascii="Roboto Medium" w:hAnsi="Roboto Medium" w:cs="Roboto Medium"/>
        </w:rPr>
        <w:t>Компанияның</w:t>
      </w:r>
      <w:proofErr w:type="spellEnd"/>
      <w:r>
        <w:rPr>
          <w:rStyle w:val="A40"/>
          <w:rFonts w:ascii="Roboto Medium" w:hAnsi="Roboto Medium" w:cs="Roboto Medium"/>
        </w:rPr>
        <w:t xml:space="preserve"> </w:t>
      </w:r>
      <w:proofErr w:type="spellStart"/>
      <w:r>
        <w:rPr>
          <w:rStyle w:val="A40"/>
          <w:rFonts w:ascii="Roboto Medium" w:hAnsi="Roboto Medium" w:cs="Roboto Medium"/>
        </w:rPr>
        <w:t>саясаты</w:t>
      </w:r>
      <w:proofErr w:type="spellEnd"/>
      <w:r>
        <w:rPr>
          <w:rStyle w:val="A40"/>
          <w:rFonts w:ascii="Roboto Medium" w:hAnsi="Roboto Medium" w:cs="Roboto Medium"/>
        </w:rPr>
        <w:t xml:space="preserve"> мен </w:t>
      </w:r>
      <w:proofErr w:type="spellStart"/>
      <w:r>
        <w:rPr>
          <w:rStyle w:val="A40"/>
          <w:rFonts w:ascii="Roboto Medium" w:hAnsi="Roboto Medium" w:cs="Roboto Medium"/>
        </w:rPr>
        <w:t>рәсімдері</w:t>
      </w:r>
      <w:proofErr w:type="spellEnd"/>
      <w:r>
        <w:rPr>
          <w:rStyle w:val="A40"/>
          <w:rFonts w:ascii="Roboto Medium" w:hAnsi="Roboto Medium" w:cs="Roboto Medium"/>
        </w:rPr>
        <w:t xml:space="preserve"> керек </w:t>
      </w:r>
      <w:proofErr w:type="spellStart"/>
      <w:r>
        <w:rPr>
          <w:rStyle w:val="A40"/>
          <w:rFonts w:ascii="Roboto Medium" w:hAnsi="Roboto Medium" w:cs="Roboto Medium"/>
        </w:rPr>
        <w:t>бірізділікті</w:t>
      </w:r>
      <w:proofErr w:type="spellEnd"/>
      <w:r>
        <w:rPr>
          <w:rStyle w:val="A40"/>
          <w:rFonts w:ascii="Roboto Medium" w:hAnsi="Roboto Medium" w:cs="Roboto Medium"/>
        </w:rPr>
        <w:t xml:space="preserve"> </w:t>
      </w:r>
      <w:proofErr w:type="spellStart"/>
      <w:r>
        <w:rPr>
          <w:rStyle w:val="A40"/>
          <w:rFonts w:ascii="Roboto Medium" w:hAnsi="Roboto Medium" w:cs="Roboto Medium"/>
        </w:rPr>
        <w:t>жасауға</w:t>
      </w:r>
      <w:proofErr w:type="spellEnd"/>
      <w:r>
        <w:rPr>
          <w:rStyle w:val="A40"/>
          <w:rFonts w:ascii="Roboto Medium" w:hAnsi="Roboto Medium" w:cs="Roboto Medium"/>
        </w:rPr>
        <w:t xml:space="preserve"> </w:t>
      </w:r>
      <w:proofErr w:type="spellStart"/>
      <w:r>
        <w:rPr>
          <w:rStyle w:val="A40"/>
          <w:rFonts w:ascii="Roboto Medium" w:hAnsi="Roboto Medium" w:cs="Roboto Medium"/>
        </w:rPr>
        <w:t>көмектеседі</w:t>
      </w:r>
      <w:proofErr w:type="spellEnd"/>
      <w:r>
        <w:rPr>
          <w:rStyle w:val="A40"/>
          <w:rFonts w:ascii="Roboto Medium" w:hAnsi="Roboto Medium" w:cs="Roboto Medium"/>
        </w:rPr>
        <w:t xml:space="preserve">. </w:t>
      </w:r>
      <w:proofErr w:type="spellStart"/>
      <w:r>
        <w:rPr>
          <w:rStyle w:val="A40"/>
        </w:rPr>
        <w:t>Стандарттау</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қатаң</w:t>
      </w:r>
      <w:proofErr w:type="spellEnd"/>
      <w:r>
        <w:rPr>
          <w:rStyle w:val="A40"/>
        </w:rPr>
        <w:t xml:space="preserve"> </w:t>
      </w:r>
      <w:proofErr w:type="spellStart"/>
      <w:r>
        <w:rPr>
          <w:rStyle w:val="A40"/>
        </w:rPr>
        <w:t>сәйкестік</w:t>
      </w:r>
      <w:proofErr w:type="spellEnd"/>
      <w:r>
        <w:rPr>
          <w:rStyle w:val="A40"/>
        </w:rPr>
        <w:t xml:space="preserve"> </w:t>
      </w:r>
      <w:proofErr w:type="spellStart"/>
      <w:r>
        <w:rPr>
          <w:rStyle w:val="A40"/>
        </w:rPr>
        <w:t>кейде</w:t>
      </w:r>
      <w:proofErr w:type="spellEnd"/>
      <w:r>
        <w:rPr>
          <w:rStyle w:val="A40"/>
        </w:rPr>
        <w:t xml:space="preserve"> </w:t>
      </w:r>
      <w:proofErr w:type="spellStart"/>
      <w:r>
        <w:rPr>
          <w:rStyle w:val="A40"/>
        </w:rPr>
        <w:t>стратегияны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асырудың</w:t>
      </w:r>
      <w:proofErr w:type="spellEnd"/>
      <w:r>
        <w:rPr>
          <w:rStyle w:val="A40"/>
        </w:rPr>
        <w:t xml:space="preserve"> </w:t>
      </w:r>
      <w:proofErr w:type="spellStart"/>
      <w:r>
        <w:rPr>
          <w:rStyle w:val="A40"/>
        </w:rPr>
        <w:t>қажетті</w:t>
      </w:r>
      <w:proofErr w:type="spellEnd"/>
      <w:r>
        <w:rPr>
          <w:rStyle w:val="A40"/>
        </w:rPr>
        <w:t xml:space="preserve"> </w:t>
      </w:r>
      <w:proofErr w:type="spellStart"/>
      <w:r>
        <w:rPr>
          <w:rStyle w:val="A40"/>
        </w:rPr>
        <w:t>компоненттері</w:t>
      </w:r>
      <w:proofErr w:type="spellEnd"/>
      <w:r>
        <w:rPr>
          <w:rStyle w:val="A40"/>
        </w:rPr>
        <w:t xml:space="preserve"> </w:t>
      </w:r>
      <w:proofErr w:type="spellStart"/>
      <w:r>
        <w:rPr>
          <w:rStyle w:val="A40"/>
        </w:rPr>
        <w:t>болып</w:t>
      </w:r>
      <w:proofErr w:type="spellEnd"/>
      <w:r>
        <w:rPr>
          <w:rStyle w:val="A40"/>
        </w:rPr>
        <w:t xml:space="preserve"> </w:t>
      </w:r>
      <w:proofErr w:type="spellStart"/>
      <w:r>
        <w:rPr>
          <w:rStyle w:val="A40"/>
        </w:rPr>
        <w:t>табылады</w:t>
      </w:r>
      <w:proofErr w:type="spellEnd"/>
      <w:r>
        <w:rPr>
          <w:rStyle w:val="A40"/>
        </w:rPr>
        <w:t xml:space="preserve">. </w:t>
      </w:r>
      <w:proofErr w:type="spellStart"/>
      <w:r>
        <w:rPr>
          <w:rStyle w:val="A40"/>
        </w:rPr>
        <w:t>Әртүрлі</w:t>
      </w:r>
      <w:proofErr w:type="spellEnd"/>
      <w:r>
        <w:rPr>
          <w:rStyle w:val="A40"/>
        </w:rPr>
        <w:t xml:space="preserve"> </w:t>
      </w:r>
      <w:proofErr w:type="spellStart"/>
      <w:r>
        <w:rPr>
          <w:rStyle w:val="A40"/>
        </w:rPr>
        <w:t>зауыттарындағы</w:t>
      </w:r>
      <w:proofErr w:type="spellEnd"/>
      <w:r>
        <w:rPr>
          <w:rStyle w:val="A40"/>
        </w:rPr>
        <w:t xml:space="preserve">, </w:t>
      </w:r>
      <w:proofErr w:type="spellStart"/>
      <w:r>
        <w:rPr>
          <w:rStyle w:val="A40"/>
        </w:rPr>
        <w:t>аймақтардағы</w:t>
      </w:r>
      <w:proofErr w:type="spellEnd"/>
      <w:r>
        <w:rPr>
          <w:rStyle w:val="A40"/>
        </w:rPr>
        <w:t xml:space="preserve">, </w:t>
      </w:r>
      <w:proofErr w:type="spellStart"/>
      <w:r>
        <w:rPr>
          <w:rStyle w:val="A40"/>
        </w:rPr>
        <w:t>түрлі</w:t>
      </w:r>
      <w:proofErr w:type="spellEnd"/>
      <w:r>
        <w:rPr>
          <w:rStyle w:val="A40"/>
        </w:rPr>
        <w:t xml:space="preserve"> </w:t>
      </w:r>
      <w:proofErr w:type="spellStart"/>
      <w:r>
        <w:rPr>
          <w:rStyle w:val="A40"/>
        </w:rPr>
        <w:t>тұтынушыларға</w:t>
      </w:r>
      <w:proofErr w:type="spellEnd"/>
      <w:r>
        <w:rPr>
          <w:rStyle w:val="A40"/>
        </w:rPr>
        <w:t xml:space="preserve"> </w:t>
      </w:r>
      <w:proofErr w:type="spellStart"/>
      <w:r>
        <w:rPr>
          <w:rStyle w:val="A40"/>
        </w:rPr>
        <w:t>қызмет</w:t>
      </w:r>
      <w:proofErr w:type="spellEnd"/>
      <w:r>
        <w:rPr>
          <w:rStyle w:val="A40"/>
        </w:rPr>
        <w:t xml:space="preserve"> </w:t>
      </w:r>
      <w:proofErr w:type="spellStart"/>
      <w:r>
        <w:rPr>
          <w:rStyle w:val="A40"/>
        </w:rPr>
        <w:t>көрсету</w:t>
      </w:r>
      <w:proofErr w:type="spellEnd"/>
      <w:r>
        <w:rPr>
          <w:rStyle w:val="A40"/>
        </w:rPr>
        <w:t xml:space="preserve"> </w:t>
      </w:r>
      <w:proofErr w:type="spellStart"/>
      <w:r>
        <w:rPr>
          <w:rStyle w:val="A40"/>
        </w:rPr>
        <w:t>орталықтарындағы</w:t>
      </w:r>
      <w:proofErr w:type="spellEnd"/>
      <w:r>
        <w:rPr>
          <w:rStyle w:val="A40"/>
        </w:rPr>
        <w:t xml:space="preserve"> </w:t>
      </w:r>
      <w:proofErr w:type="spellStart"/>
      <w:r>
        <w:rPr>
          <w:rStyle w:val="A40"/>
        </w:rPr>
        <w:t>елеулі</w:t>
      </w:r>
      <w:proofErr w:type="spellEnd"/>
      <w:r>
        <w:rPr>
          <w:rStyle w:val="A40"/>
        </w:rPr>
        <w:t xml:space="preserve"> </w:t>
      </w:r>
      <w:proofErr w:type="spellStart"/>
      <w:r>
        <w:rPr>
          <w:rStyle w:val="A40"/>
        </w:rPr>
        <w:t>айырмашылықтарды</w:t>
      </w:r>
      <w:proofErr w:type="spellEnd"/>
      <w:r>
        <w:rPr>
          <w:rStyle w:val="A40"/>
        </w:rPr>
        <w:t xml:space="preserve"> </w:t>
      </w:r>
      <w:proofErr w:type="spellStart"/>
      <w:r>
        <w:rPr>
          <w:rStyle w:val="A40"/>
        </w:rPr>
        <w:t>жою</w:t>
      </w:r>
      <w:proofErr w:type="spellEnd"/>
      <w:r>
        <w:rPr>
          <w:rStyle w:val="A40"/>
        </w:rPr>
        <w:t xml:space="preserve"> </w:t>
      </w:r>
      <w:proofErr w:type="spellStart"/>
      <w:r>
        <w:rPr>
          <w:rStyle w:val="A40"/>
        </w:rPr>
        <w:t>арқылы</w:t>
      </w:r>
      <w:proofErr w:type="spellEnd"/>
      <w:r>
        <w:rPr>
          <w:rStyle w:val="A40"/>
        </w:rPr>
        <w:t xml:space="preserve"> компания </w:t>
      </w:r>
      <w:proofErr w:type="spellStart"/>
      <w:r>
        <w:rPr>
          <w:rStyle w:val="A40"/>
        </w:rPr>
        <w:t>сапасы</w:t>
      </w:r>
      <w:proofErr w:type="spellEnd"/>
      <w:r>
        <w:rPr>
          <w:rStyle w:val="A40"/>
        </w:rPr>
        <w:t xml:space="preserve"> </w:t>
      </w:r>
      <w:proofErr w:type="spellStart"/>
      <w:r>
        <w:rPr>
          <w:rStyle w:val="A40"/>
        </w:rPr>
        <w:t>бірдей</w:t>
      </w:r>
      <w:proofErr w:type="spellEnd"/>
      <w:r>
        <w:rPr>
          <w:rStyle w:val="A40"/>
        </w:rPr>
        <w:t xml:space="preserve"> </w:t>
      </w:r>
      <w:proofErr w:type="spellStart"/>
      <w:r>
        <w:rPr>
          <w:rStyle w:val="A40"/>
        </w:rPr>
        <w:t>тауарлар</w:t>
      </w:r>
      <w:proofErr w:type="spellEnd"/>
      <w:r>
        <w:rPr>
          <w:rStyle w:val="A40"/>
        </w:rPr>
        <w:t xml:space="preserve"> мен </w:t>
      </w:r>
      <w:proofErr w:type="spellStart"/>
      <w:r>
        <w:rPr>
          <w:rStyle w:val="A40"/>
        </w:rPr>
        <w:t>қызмет</w:t>
      </w:r>
      <w:proofErr w:type="spellEnd"/>
      <w:r>
        <w:rPr>
          <w:rStyle w:val="A40"/>
        </w:rPr>
        <w:t xml:space="preserve"> </w:t>
      </w:r>
      <w:proofErr w:type="spellStart"/>
      <w:r>
        <w:rPr>
          <w:rStyle w:val="A40"/>
        </w:rPr>
        <w:t>көрсетулер</w:t>
      </w:r>
      <w:proofErr w:type="spellEnd"/>
      <w:r>
        <w:rPr>
          <w:rStyle w:val="A40"/>
        </w:rPr>
        <w:t xml:space="preserve"> </w:t>
      </w:r>
      <w:proofErr w:type="spellStart"/>
      <w:r>
        <w:rPr>
          <w:rStyle w:val="A40"/>
        </w:rPr>
        <w:t>ұсынатын</w:t>
      </w:r>
      <w:proofErr w:type="spellEnd"/>
      <w:r>
        <w:rPr>
          <w:rStyle w:val="A40"/>
        </w:rPr>
        <w:t xml:space="preserve"> </w:t>
      </w:r>
      <w:proofErr w:type="spellStart"/>
      <w:r>
        <w:rPr>
          <w:rStyle w:val="A40"/>
        </w:rPr>
        <w:t>болады</w:t>
      </w:r>
      <w:proofErr w:type="spellEnd"/>
      <w:r>
        <w:rPr>
          <w:rStyle w:val="A40"/>
        </w:rPr>
        <w:t xml:space="preserve">. </w:t>
      </w:r>
    </w:p>
    <w:p w14:paraId="6AAE280A" w14:textId="77777777" w:rsidR="0075106E" w:rsidRDefault="0075106E" w:rsidP="0075106E">
      <w:pPr>
        <w:pStyle w:val="Default"/>
        <w:numPr>
          <w:ilvl w:val="0"/>
          <w:numId w:val="3"/>
        </w:numPr>
        <w:ind w:left="360" w:hanging="360"/>
        <w:rPr>
          <w:sz w:val="20"/>
          <w:szCs w:val="20"/>
        </w:rPr>
      </w:pPr>
      <w:proofErr w:type="spellStart"/>
      <w:r>
        <w:rPr>
          <w:rStyle w:val="A40"/>
          <w:rFonts w:ascii="Roboto Medium" w:hAnsi="Roboto Medium" w:cs="Roboto Medium"/>
        </w:rPr>
        <w:t>Белгілі</w:t>
      </w:r>
      <w:proofErr w:type="spellEnd"/>
      <w:r>
        <w:rPr>
          <w:rStyle w:val="A40"/>
          <w:rFonts w:ascii="Roboto Medium" w:hAnsi="Roboto Medium" w:cs="Roboto Medium"/>
        </w:rPr>
        <w:t xml:space="preserve"> </w:t>
      </w:r>
      <w:proofErr w:type="spellStart"/>
      <w:r>
        <w:rPr>
          <w:rStyle w:val="A40"/>
          <w:rFonts w:ascii="Roboto Medium" w:hAnsi="Roboto Medium" w:cs="Roboto Medium"/>
        </w:rPr>
        <w:t>бір</w:t>
      </w:r>
      <w:proofErr w:type="spellEnd"/>
      <w:r>
        <w:rPr>
          <w:rStyle w:val="A40"/>
          <w:rFonts w:ascii="Roboto Medium" w:hAnsi="Roboto Medium" w:cs="Roboto Medium"/>
        </w:rPr>
        <w:t xml:space="preserve"> </w:t>
      </w:r>
      <w:proofErr w:type="spellStart"/>
      <w:r>
        <w:rPr>
          <w:rStyle w:val="A40"/>
          <w:rFonts w:ascii="Roboto Medium" w:hAnsi="Roboto Medium" w:cs="Roboto Medium"/>
        </w:rPr>
        <w:t>заттардың</w:t>
      </w:r>
      <w:proofErr w:type="spellEnd"/>
      <w:r>
        <w:rPr>
          <w:rStyle w:val="A40"/>
          <w:rFonts w:ascii="Roboto Medium" w:hAnsi="Roboto Medium" w:cs="Roboto Medium"/>
        </w:rPr>
        <w:t xml:space="preserve"> </w:t>
      </w:r>
      <w:proofErr w:type="spellStart"/>
      <w:r>
        <w:rPr>
          <w:rStyle w:val="A40"/>
          <w:rFonts w:ascii="Roboto Medium" w:hAnsi="Roboto Medium" w:cs="Roboto Medium"/>
        </w:rPr>
        <w:t>қазір</w:t>
      </w:r>
      <w:proofErr w:type="spellEnd"/>
      <w:r>
        <w:rPr>
          <w:rStyle w:val="A40"/>
          <w:rFonts w:ascii="Roboto Medium" w:hAnsi="Roboto Medium" w:cs="Roboto Medium"/>
        </w:rPr>
        <w:t xml:space="preserve"> </w:t>
      </w:r>
      <w:proofErr w:type="spellStart"/>
      <w:r>
        <w:rPr>
          <w:rStyle w:val="A40"/>
          <w:rFonts w:ascii="Roboto Medium" w:hAnsi="Roboto Medium" w:cs="Roboto Medium"/>
        </w:rPr>
        <w:t>қалай</w:t>
      </w:r>
      <w:proofErr w:type="spellEnd"/>
      <w:r>
        <w:rPr>
          <w:rStyle w:val="A40"/>
          <w:rFonts w:ascii="Roboto Medium" w:hAnsi="Roboto Medium" w:cs="Roboto Medium"/>
        </w:rPr>
        <w:t xml:space="preserve"> </w:t>
      </w:r>
      <w:proofErr w:type="spellStart"/>
      <w:r>
        <w:rPr>
          <w:rStyle w:val="A40"/>
          <w:rFonts w:ascii="Roboto Medium" w:hAnsi="Roboto Medium" w:cs="Roboto Medium"/>
        </w:rPr>
        <w:t>жасалатындығын</w:t>
      </w:r>
      <w:proofErr w:type="spellEnd"/>
      <w:r>
        <w:rPr>
          <w:rStyle w:val="A40"/>
          <w:rFonts w:ascii="Roboto Medium" w:hAnsi="Roboto Medium" w:cs="Roboto Medium"/>
        </w:rPr>
        <w:t xml:space="preserve"> </w:t>
      </w:r>
      <w:proofErr w:type="spellStart"/>
      <w:r>
        <w:rPr>
          <w:rStyle w:val="A40"/>
          <w:rFonts w:ascii="Roboto Medium" w:hAnsi="Roboto Medium" w:cs="Roboto Medium"/>
        </w:rPr>
        <w:t>көрсететін</w:t>
      </w:r>
      <w:proofErr w:type="spellEnd"/>
      <w:r>
        <w:rPr>
          <w:rStyle w:val="A40"/>
          <w:rFonts w:ascii="Roboto Medium" w:hAnsi="Roboto Medium" w:cs="Roboto Medium"/>
        </w:rPr>
        <w:t xml:space="preserve"> </w:t>
      </w:r>
      <w:proofErr w:type="spellStart"/>
      <w:r>
        <w:rPr>
          <w:rStyle w:val="A40"/>
          <w:rFonts w:ascii="Roboto Medium" w:hAnsi="Roboto Medium" w:cs="Roboto Medium"/>
        </w:rPr>
        <w:t>жоғарыдан</w:t>
      </w:r>
      <w:proofErr w:type="spellEnd"/>
      <w:r>
        <w:rPr>
          <w:rStyle w:val="A40"/>
          <w:rFonts w:ascii="Roboto Medium" w:hAnsi="Roboto Medium" w:cs="Roboto Medium"/>
        </w:rPr>
        <w:t xml:space="preserve"> </w:t>
      </w:r>
      <w:proofErr w:type="spellStart"/>
      <w:r>
        <w:rPr>
          <w:rStyle w:val="A40"/>
          <w:rFonts w:ascii="Roboto Medium" w:hAnsi="Roboto Medium" w:cs="Roboto Medium"/>
        </w:rPr>
        <w:t>төменге</w:t>
      </w:r>
      <w:proofErr w:type="spellEnd"/>
      <w:r>
        <w:rPr>
          <w:rStyle w:val="A40"/>
          <w:rFonts w:ascii="Roboto Medium" w:hAnsi="Roboto Medium" w:cs="Roboto Medium"/>
        </w:rPr>
        <w:t xml:space="preserve"> </w:t>
      </w:r>
      <w:proofErr w:type="spellStart"/>
      <w:r>
        <w:rPr>
          <w:rStyle w:val="A40"/>
          <w:rFonts w:ascii="Roboto Medium" w:hAnsi="Roboto Medium" w:cs="Roboto Medium"/>
        </w:rPr>
        <w:t>бағытталған</w:t>
      </w:r>
      <w:proofErr w:type="spellEnd"/>
      <w:r>
        <w:rPr>
          <w:rStyle w:val="A40"/>
          <w:rFonts w:ascii="Roboto Medium" w:hAnsi="Roboto Medium" w:cs="Roboto Medium"/>
        </w:rPr>
        <w:t xml:space="preserve"> </w:t>
      </w:r>
      <w:proofErr w:type="spellStart"/>
      <w:r>
        <w:rPr>
          <w:rStyle w:val="A40"/>
          <w:rFonts w:ascii="Roboto Medium" w:hAnsi="Roboto Medium" w:cs="Roboto Medium"/>
        </w:rPr>
        <w:t>нұсқаулықпен</w:t>
      </w:r>
      <w:proofErr w:type="spellEnd"/>
      <w:r>
        <w:rPr>
          <w:rStyle w:val="A40"/>
          <w:rFonts w:ascii="Roboto Medium" w:hAnsi="Roboto Medium" w:cs="Roboto Medium"/>
        </w:rPr>
        <w:t xml:space="preserve"> </w:t>
      </w:r>
      <w:proofErr w:type="spellStart"/>
      <w:r>
        <w:rPr>
          <w:rStyle w:val="A40"/>
          <w:rFonts w:ascii="Roboto Medium" w:hAnsi="Roboto Medium" w:cs="Roboto Medium"/>
        </w:rPr>
        <w:t>қамтамасыз</w:t>
      </w:r>
      <w:proofErr w:type="spellEnd"/>
      <w:r>
        <w:rPr>
          <w:rStyle w:val="A40"/>
          <w:rFonts w:ascii="Roboto Medium" w:hAnsi="Roboto Medium" w:cs="Roboto Medium"/>
        </w:rPr>
        <w:t xml:space="preserve"> </w:t>
      </w:r>
      <w:proofErr w:type="spellStart"/>
      <w:r>
        <w:rPr>
          <w:rStyle w:val="A40"/>
          <w:rFonts w:ascii="Roboto Medium" w:hAnsi="Roboto Medium" w:cs="Roboto Medium"/>
        </w:rPr>
        <w:t>ету</w:t>
      </w:r>
      <w:proofErr w:type="spellEnd"/>
      <w:r>
        <w:rPr>
          <w:rStyle w:val="A40"/>
          <w:rFonts w:ascii="Roboto Medium" w:hAnsi="Roboto Medium" w:cs="Roboto Medium"/>
        </w:rPr>
        <w:t xml:space="preserve"> </w:t>
      </w:r>
      <w:proofErr w:type="spellStart"/>
      <w:r>
        <w:rPr>
          <w:rStyle w:val="A40"/>
          <w:rFonts w:ascii="Roboto Medium" w:hAnsi="Roboto Medium" w:cs="Roboto Medium"/>
        </w:rPr>
        <w:t>арқылы</w:t>
      </w:r>
      <w:proofErr w:type="spellEnd"/>
      <w:r>
        <w:rPr>
          <w:rStyle w:val="A40"/>
          <w:rFonts w:ascii="Roboto Medium" w:hAnsi="Roboto Medium" w:cs="Roboto Medium"/>
        </w:rPr>
        <w:t xml:space="preserve"> </w:t>
      </w:r>
      <w:proofErr w:type="spellStart"/>
      <w:r>
        <w:rPr>
          <w:rStyle w:val="A40"/>
          <w:rFonts w:ascii="Roboto Medium" w:hAnsi="Roboto Medium" w:cs="Roboto Medium"/>
        </w:rPr>
        <w:t>компанияның</w:t>
      </w:r>
      <w:proofErr w:type="spellEnd"/>
      <w:r>
        <w:rPr>
          <w:rStyle w:val="A40"/>
          <w:rFonts w:ascii="Roboto Medium" w:hAnsi="Roboto Medium" w:cs="Roboto Medium"/>
        </w:rPr>
        <w:t xml:space="preserve"> </w:t>
      </w:r>
      <w:proofErr w:type="spellStart"/>
      <w:r>
        <w:rPr>
          <w:rStyle w:val="A40"/>
          <w:rFonts w:ascii="Roboto Medium" w:hAnsi="Roboto Medium" w:cs="Roboto Medium"/>
        </w:rPr>
        <w:t>саясаты</w:t>
      </w:r>
      <w:proofErr w:type="spellEnd"/>
      <w:r>
        <w:rPr>
          <w:rStyle w:val="A40"/>
          <w:rFonts w:ascii="Roboto Medium" w:hAnsi="Roboto Medium" w:cs="Roboto Medium"/>
        </w:rPr>
        <w:t xml:space="preserve"> мен </w:t>
      </w:r>
      <w:proofErr w:type="spellStart"/>
      <w:r>
        <w:rPr>
          <w:rStyle w:val="A40"/>
          <w:rFonts w:ascii="Roboto Medium" w:hAnsi="Roboto Medium" w:cs="Roboto Medium"/>
        </w:rPr>
        <w:t>рәсімдері</w:t>
      </w:r>
      <w:proofErr w:type="spellEnd"/>
      <w:r>
        <w:rPr>
          <w:rStyle w:val="A40"/>
          <w:rFonts w:ascii="Roboto Medium" w:hAnsi="Roboto Medium" w:cs="Roboto Medium"/>
        </w:rPr>
        <w:t xml:space="preserve"> </w:t>
      </w:r>
      <w:proofErr w:type="spellStart"/>
      <w:r>
        <w:rPr>
          <w:rStyle w:val="A40"/>
          <w:rFonts w:ascii="Roboto Medium" w:hAnsi="Roboto Medium" w:cs="Roboto Medium"/>
        </w:rPr>
        <w:t>өзгеріс</w:t>
      </w:r>
      <w:proofErr w:type="spellEnd"/>
      <w:r>
        <w:rPr>
          <w:rStyle w:val="A40"/>
          <w:rFonts w:ascii="Roboto Medium" w:hAnsi="Roboto Medium" w:cs="Roboto Medium"/>
        </w:rPr>
        <w:t xml:space="preserve"> </w:t>
      </w:r>
      <w:proofErr w:type="spellStart"/>
      <w:r>
        <w:rPr>
          <w:rStyle w:val="A40"/>
          <w:rFonts w:ascii="Roboto Medium" w:hAnsi="Roboto Medium" w:cs="Roboto Medium"/>
        </w:rPr>
        <w:t>бағдарламаларын</w:t>
      </w:r>
      <w:proofErr w:type="spellEnd"/>
      <w:r>
        <w:rPr>
          <w:rStyle w:val="A40"/>
          <w:rFonts w:ascii="Roboto Medium" w:hAnsi="Roboto Medium" w:cs="Roboto Medium"/>
        </w:rPr>
        <w:t xml:space="preserve"> </w:t>
      </w:r>
      <w:proofErr w:type="spellStart"/>
      <w:r>
        <w:rPr>
          <w:rStyle w:val="A40"/>
          <w:rFonts w:ascii="Roboto Medium" w:hAnsi="Roboto Medium" w:cs="Roboto Medium"/>
        </w:rPr>
        <w:t>қолдайды</w:t>
      </w:r>
      <w:proofErr w:type="spellEnd"/>
      <w:r>
        <w:rPr>
          <w:rStyle w:val="A40"/>
          <w:rFonts w:ascii="Roboto Medium" w:hAnsi="Roboto Medium" w:cs="Roboto Medium"/>
        </w:rPr>
        <w:t xml:space="preserve">. </w:t>
      </w:r>
      <w:proofErr w:type="spellStart"/>
      <w:r>
        <w:rPr>
          <w:rStyle w:val="A40"/>
        </w:rPr>
        <w:t>Қалыптасқан</w:t>
      </w:r>
      <w:proofErr w:type="spellEnd"/>
      <w:r>
        <w:rPr>
          <w:rStyle w:val="A40"/>
        </w:rPr>
        <w:t xml:space="preserve"> </w:t>
      </w:r>
      <w:proofErr w:type="spellStart"/>
      <w:r>
        <w:rPr>
          <w:rStyle w:val="A40"/>
        </w:rPr>
        <w:t>әдеттер</w:t>
      </w:r>
      <w:proofErr w:type="spellEnd"/>
      <w:r>
        <w:rPr>
          <w:rStyle w:val="A40"/>
        </w:rPr>
        <w:t xml:space="preserve"> мен </w:t>
      </w:r>
      <w:proofErr w:type="spellStart"/>
      <w:r>
        <w:rPr>
          <w:rStyle w:val="A40"/>
        </w:rPr>
        <w:t>рәсімдерді</w:t>
      </w:r>
      <w:proofErr w:type="spellEnd"/>
      <w:r>
        <w:rPr>
          <w:rStyle w:val="A40"/>
        </w:rPr>
        <w:t xml:space="preserve"> </w:t>
      </w:r>
      <w:proofErr w:type="spellStart"/>
      <w:r>
        <w:rPr>
          <w:rStyle w:val="A40"/>
        </w:rPr>
        <w:t>өзгертуін</w:t>
      </w:r>
      <w:proofErr w:type="spellEnd"/>
      <w:r>
        <w:rPr>
          <w:rStyle w:val="A40"/>
        </w:rPr>
        <w:t xml:space="preserve"> адам- </w:t>
      </w:r>
      <w:proofErr w:type="spellStart"/>
      <w:r>
        <w:rPr>
          <w:rStyle w:val="A40"/>
        </w:rPr>
        <w:t>дардан</w:t>
      </w:r>
      <w:proofErr w:type="spellEnd"/>
      <w:r>
        <w:rPr>
          <w:rStyle w:val="A40"/>
        </w:rPr>
        <w:t xml:space="preserve"> </w:t>
      </w:r>
      <w:proofErr w:type="spellStart"/>
      <w:r>
        <w:rPr>
          <w:rStyle w:val="A40"/>
        </w:rPr>
        <w:t>сұрау</w:t>
      </w:r>
      <w:proofErr w:type="spellEnd"/>
      <w:r>
        <w:rPr>
          <w:rStyle w:val="A40"/>
        </w:rPr>
        <w:t xml:space="preserve"> </w:t>
      </w:r>
      <w:proofErr w:type="spellStart"/>
      <w:r>
        <w:rPr>
          <w:rStyle w:val="A40"/>
        </w:rPr>
        <w:t>үнемі</w:t>
      </w:r>
      <w:proofErr w:type="spellEnd"/>
      <w:r>
        <w:rPr>
          <w:rStyle w:val="A40"/>
        </w:rPr>
        <w:t xml:space="preserve"> </w:t>
      </w:r>
      <w:proofErr w:type="spellStart"/>
      <w:r>
        <w:rPr>
          <w:rStyle w:val="A40"/>
        </w:rPr>
        <w:t>ішкі</w:t>
      </w:r>
      <w:proofErr w:type="spellEnd"/>
      <w:r>
        <w:rPr>
          <w:rStyle w:val="A40"/>
        </w:rPr>
        <w:t xml:space="preserve"> </w:t>
      </w:r>
      <w:proofErr w:type="spellStart"/>
      <w:r>
        <w:rPr>
          <w:rStyle w:val="A40"/>
        </w:rPr>
        <w:t>тәртіпті</w:t>
      </w:r>
      <w:proofErr w:type="spellEnd"/>
      <w:r>
        <w:rPr>
          <w:rStyle w:val="A40"/>
        </w:rPr>
        <w:t xml:space="preserve"> </w:t>
      </w:r>
      <w:proofErr w:type="spellStart"/>
      <w:r>
        <w:rPr>
          <w:rStyle w:val="A40"/>
        </w:rPr>
        <w:t>бұзады</w:t>
      </w:r>
      <w:proofErr w:type="spellEnd"/>
      <w:r>
        <w:rPr>
          <w:rStyle w:val="A40"/>
        </w:rPr>
        <w:t xml:space="preserve">. </w:t>
      </w:r>
      <w:proofErr w:type="spellStart"/>
      <w:r>
        <w:rPr>
          <w:rStyle w:val="A40"/>
        </w:rPr>
        <w:t>Өйткені</w:t>
      </w:r>
      <w:proofErr w:type="spellEnd"/>
      <w:r>
        <w:rPr>
          <w:rStyle w:val="A40"/>
        </w:rPr>
        <w:t xml:space="preserve"> </w:t>
      </w:r>
      <w:proofErr w:type="spellStart"/>
      <w:r>
        <w:rPr>
          <w:rStyle w:val="A40"/>
        </w:rPr>
        <w:t>олар</w:t>
      </w:r>
      <w:proofErr w:type="spellEnd"/>
      <w:r>
        <w:rPr>
          <w:rStyle w:val="A40"/>
        </w:rPr>
        <w:t xml:space="preserve"> </w:t>
      </w:r>
      <w:proofErr w:type="spellStart"/>
      <w:r>
        <w:rPr>
          <w:rStyle w:val="A40"/>
        </w:rPr>
        <w:t>өзгерістердің</w:t>
      </w:r>
      <w:proofErr w:type="spellEnd"/>
      <w:r>
        <w:rPr>
          <w:rStyle w:val="A40"/>
        </w:rPr>
        <w:t xml:space="preserve"> </w:t>
      </w:r>
      <w:proofErr w:type="spellStart"/>
      <w:r>
        <w:rPr>
          <w:rStyle w:val="A40"/>
        </w:rPr>
        <w:t>оларға</w:t>
      </w:r>
      <w:proofErr w:type="spellEnd"/>
      <w:r>
        <w:rPr>
          <w:rStyle w:val="A40"/>
        </w:rPr>
        <w:t xml:space="preserve"> </w:t>
      </w:r>
      <w:proofErr w:type="spellStart"/>
      <w:r>
        <w:rPr>
          <w:rStyle w:val="A40"/>
        </w:rPr>
        <w:t>қалай</w:t>
      </w:r>
      <w:proofErr w:type="spellEnd"/>
      <w:r>
        <w:rPr>
          <w:rStyle w:val="A40"/>
        </w:rPr>
        <w:t xml:space="preserve"> </w:t>
      </w:r>
      <w:proofErr w:type="spellStart"/>
      <w:r>
        <w:rPr>
          <w:rStyle w:val="A40"/>
        </w:rPr>
        <w:t>әсер</w:t>
      </w:r>
      <w:proofErr w:type="spellEnd"/>
      <w:r>
        <w:rPr>
          <w:rStyle w:val="A40"/>
        </w:rPr>
        <w:t xml:space="preserve"> </w:t>
      </w:r>
      <w:proofErr w:type="spellStart"/>
      <w:r>
        <w:rPr>
          <w:rStyle w:val="A40"/>
        </w:rPr>
        <w:t>ететінін</w:t>
      </w:r>
      <w:proofErr w:type="spellEnd"/>
      <w:r>
        <w:rPr>
          <w:rStyle w:val="A40"/>
        </w:rPr>
        <w:t xml:space="preserve"> </w:t>
      </w:r>
      <w:proofErr w:type="spellStart"/>
      <w:r>
        <w:rPr>
          <w:rStyle w:val="A40"/>
        </w:rPr>
        <w:t>уайымдайды</w:t>
      </w:r>
      <w:proofErr w:type="spellEnd"/>
      <w:r>
        <w:rPr>
          <w:rStyle w:val="A40"/>
        </w:rPr>
        <w:t xml:space="preserve">. </w:t>
      </w:r>
      <w:proofErr w:type="spellStart"/>
      <w:r>
        <w:rPr>
          <w:rStyle w:val="A40"/>
        </w:rPr>
        <w:t>Осындай</w:t>
      </w:r>
      <w:proofErr w:type="spellEnd"/>
      <w:r>
        <w:rPr>
          <w:rStyle w:val="A40"/>
        </w:rPr>
        <w:t xml:space="preserve"> </w:t>
      </w:r>
      <w:proofErr w:type="spellStart"/>
      <w:r>
        <w:rPr>
          <w:rStyle w:val="A40"/>
        </w:rPr>
        <w:t>өзгеріске</w:t>
      </w:r>
      <w:proofErr w:type="spellEnd"/>
      <w:r>
        <w:rPr>
          <w:rStyle w:val="A40"/>
        </w:rPr>
        <w:t xml:space="preserve"> </w:t>
      </w:r>
      <w:proofErr w:type="spellStart"/>
      <w:r>
        <w:rPr>
          <w:rStyle w:val="A40"/>
        </w:rPr>
        <w:t>болған</w:t>
      </w:r>
      <w:proofErr w:type="spellEnd"/>
      <w:r>
        <w:rPr>
          <w:rStyle w:val="A40"/>
        </w:rPr>
        <w:t xml:space="preserve"> </w:t>
      </w:r>
      <w:proofErr w:type="spellStart"/>
      <w:r>
        <w:rPr>
          <w:rStyle w:val="A40"/>
        </w:rPr>
        <w:t>наразылықтарға</w:t>
      </w:r>
      <w:proofErr w:type="spellEnd"/>
      <w:r>
        <w:rPr>
          <w:rStyle w:val="A40"/>
        </w:rPr>
        <w:t xml:space="preserve"> </w:t>
      </w:r>
      <w:proofErr w:type="spellStart"/>
      <w:r>
        <w:rPr>
          <w:rStyle w:val="A40"/>
        </w:rPr>
        <w:t>қарсы</w:t>
      </w:r>
      <w:proofErr w:type="spellEnd"/>
      <w:r>
        <w:rPr>
          <w:rStyle w:val="A40"/>
        </w:rPr>
        <w:t xml:space="preserve"> </w:t>
      </w:r>
      <w:proofErr w:type="spellStart"/>
      <w:r>
        <w:rPr>
          <w:rStyle w:val="A40"/>
        </w:rPr>
        <w:t>тұруға</w:t>
      </w:r>
      <w:proofErr w:type="spellEnd"/>
      <w:r>
        <w:rPr>
          <w:rStyle w:val="A40"/>
        </w:rPr>
        <w:t xml:space="preserve"> </w:t>
      </w:r>
      <w:proofErr w:type="spellStart"/>
      <w:r>
        <w:rPr>
          <w:rStyle w:val="A40"/>
        </w:rPr>
        <w:t>компанияның</w:t>
      </w:r>
      <w:proofErr w:type="spellEnd"/>
      <w:r>
        <w:rPr>
          <w:rStyle w:val="A40"/>
        </w:rPr>
        <w:t xml:space="preserve"> </w:t>
      </w:r>
      <w:proofErr w:type="spellStart"/>
      <w:r>
        <w:rPr>
          <w:rStyle w:val="A40"/>
        </w:rPr>
        <w:t>саясаты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көмектеседі</w:t>
      </w:r>
      <w:proofErr w:type="spellEnd"/>
      <w:r>
        <w:rPr>
          <w:rStyle w:val="A40"/>
        </w:rPr>
        <w:t xml:space="preserve">. </w:t>
      </w:r>
      <w:proofErr w:type="spellStart"/>
      <w:r>
        <w:rPr>
          <w:rStyle w:val="A40"/>
        </w:rPr>
        <w:t>Себебі</w:t>
      </w:r>
      <w:proofErr w:type="spellEnd"/>
      <w:r>
        <w:rPr>
          <w:rStyle w:val="A40"/>
        </w:rPr>
        <w:t xml:space="preserve"> </w:t>
      </w:r>
      <w:proofErr w:type="spellStart"/>
      <w:r>
        <w:rPr>
          <w:rStyle w:val="A40"/>
        </w:rPr>
        <w:t>көп</w:t>
      </w:r>
      <w:proofErr w:type="spellEnd"/>
      <w:r>
        <w:rPr>
          <w:rStyle w:val="A40"/>
        </w:rPr>
        <w:t xml:space="preserve"> </w:t>
      </w:r>
      <w:proofErr w:type="spellStart"/>
      <w:r>
        <w:rPr>
          <w:rStyle w:val="A40"/>
        </w:rPr>
        <w:t>адамдар</w:t>
      </w:r>
      <w:proofErr w:type="spellEnd"/>
      <w:r>
        <w:rPr>
          <w:rStyle w:val="A40"/>
        </w:rPr>
        <w:t xml:space="preserve"> </w:t>
      </w:r>
      <w:proofErr w:type="spellStart"/>
      <w:r>
        <w:rPr>
          <w:rStyle w:val="A40"/>
        </w:rPr>
        <w:t>мықты</w:t>
      </w:r>
      <w:proofErr w:type="spellEnd"/>
      <w:r>
        <w:rPr>
          <w:rStyle w:val="A40"/>
        </w:rPr>
        <w:t xml:space="preserve"> </w:t>
      </w:r>
      <w:proofErr w:type="spellStart"/>
      <w:r>
        <w:rPr>
          <w:rStyle w:val="A40"/>
        </w:rPr>
        <w:t>себепсіз</w:t>
      </w:r>
      <w:proofErr w:type="spellEnd"/>
      <w:r>
        <w:rPr>
          <w:rStyle w:val="A40"/>
        </w:rPr>
        <w:t xml:space="preserve"> </w:t>
      </w:r>
      <w:proofErr w:type="spellStart"/>
      <w:r>
        <w:rPr>
          <w:rStyle w:val="A40"/>
        </w:rPr>
        <w:t>компанияның</w:t>
      </w:r>
      <w:proofErr w:type="spellEnd"/>
      <w:r>
        <w:rPr>
          <w:rStyle w:val="A40"/>
        </w:rPr>
        <w:t xml:space="preserve"> </w:t>
      </w:r>
      <w:proofErr w:type="spellStart"/>
      <w:r>
        <w:rPr>
          <w:rStyle w:val="A40"/>
        </w:rPr>
        <w:t>саясатына</w:t>
      </w:r>
      <w:proofErr w:type="spellEnd"/>
      <w:r>
        <w:rPr>
          <w:rStyle w:val="A40"/>
        </w:rPr>
        <w:t xml:space="preserve"> </w:t>
      </w:r>
      <w:proofErr w:type="spellStart"/>
      <w:r>
        <w:rPr>
          <w:rStyle w:val="A40"/>
        </w:rPr>
        <w:t>қарсы</w:t>
      </w:r>
      <w:proofErr w:type="spellEnd"/>
      <w:r>
        <w:rPr>
          <w:rStyle w:val="A40"/>
        </w:rPr>
        <w:t xml:space="preserve"> </w:t>
      </w:r>
      <w:proofErr w:type="spellStart"/>
      <w:r>
        <w:rPr>
          <w:rStyle w:val="A40"/>
        </w:rPr>
        <w:t>шығуға</w:t>
      </w:r>
      <w:proofErr w:type="spellEnd"/>
      <w:r>
        <w:rPr>
          <w:rStyle w:val="A40"/>
        </w:rPr>
        <w:t xml:space="preserve"> </w:t>
      </w:r>
      <w:proofErr w:type="spellStart"/>
      <w:r>
        <w:rPr>
          <w:rStyle w:val="A40"/>
        </w:rPr>
        <w:t>бармайды</w:t>
      </w:r>
      <w:proofErr w:type="spellEnd"/>
      <w:r>
        <w:rPr>
          <w:rStyle w:val="A40"/>
        </w:rPr>
        <w:t xml:space="preserve">. </w:t>
      </w:r>
    </w:p>
    <w:p w14:paraId="3642E6F1" w14:textId="77777777" w:rsidR="0075106E" w:rsidRDefault="0075106E" w:rsidP="0075106E">
      <w:pPr>
        <w:pStyle w:val="Default"/>
        <w:numPr>
          <w:ilvl w:val="0"/>
          <w:numId w:val="3"/>
        </w:numPr>
        <w:ind w:left="360" w:hanging="360"/>
        <w:rPr>
          <w:sz w:val="20"/>
          <w:szCs w:val="20"/>
        </w:rPr>
      </w:pPr>
      <w:proofErr w:type="spellStart"/>
      <w:r>
        <w:rPr>
          <w:rStyle w:val="A40"/>
        </w:rPr>
        <w:t>Дұрыс</w:t>
      </w:r>
      <w:proofErr w:type="spellEnd"/>
      <w:r>
        <w:rPr>
          <w:rStyle w:val="A40"/>
        </w:rPr>
        <w:t xml:space="preserve"> </w:t>
      </w:r>
      <w:proofErr w:type="spellStart"/>
      <w:r>
        <w:rPr>
          <w:rStyle w:val="A40"/>
        </w:rPr>
        <w:t>әзірленген</w:t>
      </w:r>
      <w:proofErr w:type="spellEnd"/>
      <w:r>
        <w:rPr>
          <w:rStyle w:val="A40"/>
        </w:rPr>
        <w:t xml:space="preserve"> </w:t>
      </w:r>
      <w:proofErr w:type="spellStart"/>
      <w:r>
        <w:rPr>
          <w:rStyle w:val="A40"/>
        </w:rPr>
        <w:t>компанияның</w:t>
      </w:r>
      <w:proofErr w:type="spellEnd"/>
      <w:r>
        <w:rPr>
          <w:rStyle w:val="A40"/>
        </w:rPr>
        <w:t xml:space="preserve"> </w:t>
      </w:r>
      <w:proofErr w:type="spellStart"/>
      <w:r>
        <w:rPr>
          <w:rStyle w:val="A40"/>
        </w:rPr>
        <w:t>саясаты</w:t>
      </w:r>
      <w:proofErr w:type="spellEnd"/>
      <w:r>
        <w:rPr>
          <w:rStyle w:val="A40"/>
        </w:rPr>
        <w:t xml:space="preserve"> мен </w:t>
      </w:r>
      <w:proofErr w:type="spellStart"/>
      <w:r>
        <w:rPr>
          <w:rStyle w:val="A40"/>
        </w:rPr>
        <w:t>рәсімдері</w:t>
      </w:r>
      <w:proofErr w:type="spellEnd"/>
      <w:r>
        <w:rPr>
          <w:rStyle w:val="A40"/>
        </w:rPr>
        <w:t xml:space="preserve"> </w:t>
      </w:r>
      <w:proofErr w:type="spellStart"/>
      <w:r>
        <w:rPr>
          <w:rStyle w:val="A40"/>
        </w:rPr>
        <w:t>стратегияның</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асуына</w:t>
      </w:r>
      <w:proofErr w:type="spellEnd"/>
      <w:r>
        <w:rPr>
          <w:rStyle w:val="A40"/>
        </w:rPr>
        <w:t xml:space="preserve"> </w:t>
      </w:r>
      <w:proofErr w:type="spellStart"/>
      <w:r>
        <w:rPr>
          <w:rStyle w:val="A40"/>
        </w:rPr>
        <w:t>әсер</w:t>
      </w:r>
      <w:proofErr w:type="spellEnd"/>
      <w:r>
        <w:rPr>
          <w:rStyle w:val="A40"/>
        </w:rPr>
        <w:t xml:space="preserve"> </w:t>
      </w:r>
      <w:proofErr w:type="spellStart"/>
      <w:r>
        <w:rPr>
          <w:rStyle w:val="A40"/>
        </w:rPr>
        <w:t>ететін</w:t>
      </w:r>
      <w:proofErr w:type="spellEnd"/>
      <w:r>
        <w:rPr>
          <w:rStyle w:val="A40"/>
        </w:rPr>
        <w:t xml:space="preserve"> </w:t>
      </w:r>
      <w:proofErr w:type="spellStart"/>
      <w:r>
        <w:rPr>
          <w:rStyle w:val="A40"/>
        </w:rPr>
        <w:t>жұмыс</w:t>
      </w:r>
      <w:proofErr w:type="spellEnd"/>
      <w:r>
        <w:rPr>
          <w:rStyle w:val="A40"/>
        </w:rPr>
        <w:t xml:space="preserve"> </w:t>
      </w:r>
      <w:proofErr w:type="spellStart"/>
      <w:r>
        <w:rPr>
          <w:rStyle w:val="A40"/>
        </w:rPr>
        <w:t>климатын</w:t>
      </w:r>
      <w:proofErr w:type="spellEnd"/>
      <w:r>
        <w:rPr>
          <w:rStyle w:val="A40"/>
        </w:rPr>
        <w:t xml:space="preserve"> </w:t>
      </w:r>
      <w:proofErr w:type="spellStart"/>
      <w:r>
        <w:rPr>
          <w:rStyle w:val="A40"/>
        </w:rPr>
        <w:t>қалыптастырады</w:t>
      </w:r>
      <w:proofErr w:type="spellEnd"/>
      <w:r>
        <w:rPr>
          <w:rStyle w:val="A40"/>
        </w:rPr>
        <w:t xml:space="preserve">. </w:t>
      </w:r>
      <w:proofErr w:type="spellStart"/>
      <w:r>
        <w:rPr>
          <w:rStyle w:val="A40"/>
        </w:rPr>
        <w:t>Жаңа</w:t>
      </w:r>
      <w:proofErr w:type="spellEnd"/>
      <w:r>
        <w:rPr>
          <w:rStyle w:val="A40"/>
        </w:rPr>
        <w:t xml:space="preserve"> </w:t>
      </w:r>
      <w:proofErr w:type="spellStart"/>
      <w:r>
        <w:rPr>
          <w:rStyle w:val="A40"/>
        </w:rPr>
        <w:t>стратегияға</w:t>
      </w:r>
      <w:proofErr w:type="spellEnd"/>
      <w:r>
        <w:rPr>
          <w:rStyle w:val="A40"/>
        </w:rPr>
        <w:t xml:space="preserve"> </w:t>
      </w:r>
      <w:proofErr w:type="spellStart"/>
      <w:r>
        <w:rPr>
          <w:rStyle w:val="A40"/>
        </w:rPr>
        <w:t>сәйкес</w:t>
      </w:r>
      <w:proofErr w:type="spellEnd"/>
      <w:r>
        <w:rPr>
          <w:rStyle w:val="A40"/>
        </w:rPr>
        <w:t xml:space="preserve"> </w:t>
      </w:r>
      <w:proofErr w:type="spellStart"/>
      <w:r>
        <w:rPr>
          <w:rStyle w:val="A40"/>
        </w:rPr>
        <w:t>келетін</w:t>
      </w:r>
      <w:proofErr w:type="spellEnd"/>
      <w:r>
        <w:rPr>
          <w:rStyle w:val="A40"/>
        </w:rPr>
        <w:t xml:space="preserve"> компания </w:t>
      </w:r>
      <w:proofErr w:type="spellStart"/>
      <w:r>
        <w:rPr>
          <w:rStyle w:val="A40"/>
        </w:rPr>
        <w:t>мәдениетін</w:t>
      </w:r>
      <w:proofErr w:type="spellEnd"/>
      <w:r>
        <w:rPr>
          <w:rStyle w:val="A40"/>
        </w:rPr>
        <w:t xml:space="preserve"> </w:t>
      </w:r>
      <w:proofErr w:type="spellStart"/>
      <w:r>
        <w:rPr>
          <w:rStyle w:val="A40"/>
        </w:rPr>
        <w:t>өзгерту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менеджерлер</w:t>
      </w:r>
      <w:proofErr w:type="spellEnd"/>
      <w:r>
        <w:rPr>
          <w:rStyle w:val="A40"/>
        </w:rPr>
        <w:t xml:space="preserve"> компания </w:t>
      </w:r>
      <w:proofErr w:type="spellStart"/>
      <w:r>
        <w:rPr>
          <w:rStyle w:val="A40"/>
        </w:rPr>
        <w:t>саясатын</w:t>
      </w:r>
      <w:proofErr w:type="spellEnd"/>
      <w:r>
        <w:rPr>
          <w:rStyle w:val="A40"/>
        </w:rPr>
        <w:t xml:space="preserve"> </w:t>
      </w:r>
      <w:proofErr w:type="spellStart"/>
      <w:r>
        <w:rPr>
          <w:rStyle w:val="A40"/>
        </w:rPr>
        <w:t>өзгерту</w:t>
      </w:r>
      <w:proofErr w:type="spellEnd"/>
      <w:r>
        <w:rPr>
          <w:rStyle w:val="A40"/>
        </w:rPr>
        <w:t xml:space="preserve"> </w:t>
      </w:r>
      <w:proofErr w:type="spellStart"/>
      <w:r>
        <w:rPr>
          <w:rStyle w:val="A40"/>
        </w:rPr>
        <w:t>процесін</w:t>
      </w:r>
      <w:proofErr w:type="spellEnd"/>
      <w:r>
        <w:rPr>
          <w:rStyle w:val="A40"/>
        </w:rPr>
        <w:t xml:space="preserve"> </w:t>
      </w:r>
      <w:proofErr w:type="spellStart"/>
      <w:r>
        <w:rPr>
          <w:rStyle w:val="A40"/>
        </w:rPr>
        <w:t>қолданады</w:t>
      </w:r>
      <w:proofErr w:type="spellEnd"/>
      <w:r>
        <w:rPr>
          <w:rStyle w:val="A40"/>
        </w:rPr>
        <w:t xml:space="preserve">. Ол </w:t>
      </w:r>
      <w:proofErr w:type="spellStart"/>
      <w:r>
        <w:rPr>
          <w:rStyle w:val="A40"/>
        </w:rPr>
        <w:t>компанияның</w:t>
      </w:r>
      <w:proofErr w:type="spellEnd"/>
      <w:r>
        <w:rPr>
          <w:rStyle w:val="A40"/>
        </w:rPr>
        <w:t xml:space="preserve"> </w:t>
      </w:r>
      <w:proofErr w:type="spellStart"/>
      <w:r>
        <w:rPr>
          <w:rStyle w:val="A40"/>
        </w:rPr>
        <w:t>мәдениетін</w:t>
      </w:r>
      <w:proofErr w:type="spellEnd"/>
      <w:r>
        <w:rPr>
          <w:rStyle w:val="A40"/>
        </w:rPr>
        <w:t xml:space="preserve"> </w:t>
      </w:r>
      <w:proofErr w:type="spellStart"/>
      <w:r>
        <w:rPr>
          <w:rStyle w:val="A40"/>
        </w:rPr>
        <w:t>өзгертудің</w:t>
      </w:r>
      <w:proofErr w:type="spellEnd"/>
      <w:r>
        <w:rPr>
          <w:rStyle w:val="A40"/>
        </w:rPr>
        <w:t xml:space="preserve"> </w:t>
      </w:r>
      <w:proofErr w:type="spellStart"/>
      <w:r>
        <w:rPr>
          <w:rStyle w:val="A40"/>
        </w:rPr>
        <w:t>ең</w:t>
      </w:r>
      <w:proofErr w:type="spellEnd"/>
      <w:r>
        <w:rPr>
          <w:rStyle w:val="A40"/>
        </w:rPr>
        <w:t xml:space="preserve"> </w:t>
      </w:r>
      <w:proofErr w:type="spellStart"/>
      <w:r>
        <w:rPr>
          <w:rStyle w:val="A40"/>
        </w:rPr>
        <w:t>күшті</w:t>
      </w:r>
      <w:proofErr w:type="spellEnd"/>
      <w:r>
        <w:rPr>
          <w:rStyle w:val="A40"/>
        </w:rPr>
        <w:t xml:space="preserve"> </w:t>
      </w:r>
      <w:proofErr w:type="spellStart"/>
      <w:r>
        <w:rPr>
          <w:rStyle w:val="A40"/>
        </w:rPr>
        <w:t>тетігі</w:t>
      </w:r>
      <w:proofErr w:type="spellEnd"/>
      <w:r>
        <w:rPr>
          <w:rStyle w:val="A40"/>
        </w:rPr>
        <w:t xml:space="preserve"> </w:t>
      </w:r>
      <w:proofErr w:type="spellStart"/>
      <w:r>
        <w:rPr>
          <w:rStyle w:val="A40"/>
        </w:rPr>
        <w:t>болып</w:t>
      </w:r>
      <w:proofErr w:type="spellEnd"/>
      <w:r>
        <w:rPr>
          <w:rStyle w:val="A40"/>
        </w:rPr>
        <w:t xml:space="preserve"> </w:t>
      </w:r>
      <w:proofErr w:type="spellStart"/>
      <w:r>
        <w:rPr>
          <w:rStyle w:val="A40"/>
        </w:rPr>
        <w:t>табылады</w:t>
      </w:r>
      <w:proofErr w:type="spellEnd"/>
      <w:r>
        <w:rPr>
          <w:rStyle w:val="A40"/>
        </w:rPr>
        <w:t xml:space="preserve">. </w:t>
      </w:r>
    </w:p>
    <w:p w14:paraId="3FA28730" w14:textId="77777777" w:rsidR="0075106E" w:rsidRDefault="0075106E" w:rsidP="0075106E">
      <w:pPr>
        <w:pStyle w:val="Default"/>
        <w:rPr>
          <w:sz w:val="20"/>
          <w:szCs w:val="20"/>
        </w:rPr>
      </w:pPr>
    </w:p>
    <w:p w14:paraId="59291BE5" w14:textId="77777777" w:rsidR="0075106E" w:rsidRDefault="0075106E" w:rsidP="0075106E">
      <w:pPr>
        <w:pStyle w:val="Pa5"/>
        <w:ind w:firstLine="340"/>
        <w:jc w:val="both"/>
        <w:rPr>
          <w:rFonts w:cs="Roboto"/>
          <w:color w:val="000000"/>
          <w:sz w:val="20"/>
          <w:szCs w:val="20"/>
        </w:rPr>
      </w:pPr>
      <w:r>
        <w:rPr>
          <w:rStyle w:val="A40"/>
        </w:rPr>
        <w:t xml:space="preserve">McDonald </w:t>
      </w:r>
      <w:proofErr w:type="spellStart"/>
      <w:r>
        <w:rPr>
          <w:rStyle w:val="A40"/>
        </w:rPr>
        <w:t>компаниясының</w:t>
      </w:r>
      <w:proofErr w:type="spellEnd"/>
      <w:r>
        <w:rPr>
          <w:rStyle w:val="A40"/>
        </w:rPr>
        <w:t xml:space="preserve"> </w:t>
      </w:r>
      <w:proofErr w:type="spellStart"/>
      <w:r>
        <w:rPr>
          <w:rStyle w:val="A40"/>
        </w:rPr>
        <w:t>саясатында</w:t>
      </w:r>
      <w:proofErr w:type="spellEnd"/>
      <w:r>
        <w:rPr>
          <w:rStyle w:val="A40"/>
        </w:rPr>
        <w:t xml:space="preserve"> </w:t>
      </w:r>
      <w:proofErr w:type="spellStart"/>
      <w:r>
        <w:rPr>
          <w:rStyle w:val="A40"/>
        </w:rPr>
        <w:t>әр</w:t>
      </w:r>
      <w:proofErr w:type="spellEnd"/>
      <w:r>
        <w:rPr>
          <w:rStyle w:val="A40"/>
        </w:rPr>
        <w:t xml:space="preserve"> </w:t>
      </w:r>
      <w:proofErr w:type="spellStart"/>
      <w:r>
        <w:rPr>
          <w:rStyle w:val="A40"/>
        </w:rPr>
        <w:t>қызметкердің</w:t>
      </w:r>
      <w:proofErr w:type="spellEnd"/>
      <w:r>
        <w:rPr>
          <w:rStyle w:val="A40"/>
        </w:rPr>
        <w:t xml:space="preserve"> </w:t>
      </w:r>
      <w:proofErr w:type="spellStart"/>
      <w:r>
        <w:rPr>
          <w:rStyle w:val="A40"/>
        </w:rPr>
        <w:t>жасайтын</w:t>
      </w:r>
      <w:proofErr w:type="spellEnd"/>
      <w:r>
        <w:rPr>
          <w:rStyle w:val="A40"/>
        </w:rPr>
        <w:t xml:space="preserve"> </w:t>
      </w:r>
      <w:proofErr w:type="spellStart"/>
      <w:r>
        <w:rPr>
          <w:rStyle w:val="A40"/>
        </w:rPr>
        <w:t>рәсімдері</w:t>
      </w:r>
      <w:proofErr w:type="spellEnd"/>
      <w:r>
        <w:rPr>
          <w:rStyle w:val="A40"/>
        </w:rPr>
        <w:t xml:space="preserve"> </w:t>
      </w:r>
      <w:proofErr w:type="spellStart"/>
      <w:r>
        <w:rPr>
          <w:rStyle w:val="A40"/>
        </w:rPr>
        <w:t>егжей-тегжейлі</w:t>
      </w:r>
      <w:proofErr w:type="spellEnd"/>
      <w:r>
        <w:rPr>
          <w:rStyle w:val="A40"/>
        </w:rPr>
        <w:t xml:space="preserve"> </w:t>
      </w:r>
      <w:proofErr w:type="spellStart"/>
      <w:r>
        <w:rPr>
          <w:rStyle w:val="A40"/>
        </w:rPr>
        <w:t>көрсетілген</w:t>
      </w:r>
      <w:proofErr w:type="spellEnd"/>
      <w:r>
        <w:rPr>
          <w:rStyle w:val="A40"/>
        </w:rPr>
        <w:t xml:space="preserve">. Компания </w:t>
      </w:r>
      <w:proofErr w:type="spellStart"/>
      <w:r>
        <w:rPr>
          <w:rStyle w:val="A40"/>
        </w:rPr>
        <w:t>өзінің</w:t>
      </w:r>
      <w:proofErr w:type="spellEnd"/>
      <w:r>
        <w:rPr>
          <w:rStyle w:val="A40"/>
        </w:rPr>
        <w:t xml:space="preserve"> </w:t>
      </w:r>
      <w:proofErr w:type="spellStart"/>
      <w:r>
        <w:rPr>
          <w:rStyle w:val="A40"/>
        </w:rPr>
        <w:t>әр</w:t>
      </w:r>
      <w:proofErr w:type="spellEnd"/>
      <w:r>
        <w:rPr>
          <w:rStyle w:val="A40"/>
        </w:rPr>
        <w:t xml:space="preserve"> </w:t>
      </w:r>
      <w:proofErr w:type="spellStart"/>
      <w:r>
        <w:rPr>
          <w:rStyle w:val="A40"/>
        </w:rPr>
        <w:t>жердегі</w:t>
      </w:r>
      <w:proofErr w:type="spellEnd"/>
      <w:r>
        <w:rPr>
          <w:rStyle w:val="A40"/>
        </w:rPr>
        <w:t xml:space="preserve"> 31 000 </w:t>
      </w:r>
      <w:proofErr w:type="spellStart"/>
      <w:r>
        <w:rPr>
          <w:rStyle w:val="A40"/>
        </w:rPr>
        <w:t>тамақтану</w:t>
      </w:r>
      <w:proofErr w:type="spellEnd"/>
      <w:r>
        <w:rPr>
          <w:rStyle w:val="A40"/>
        </w:rPr>
        <w:t xml:space="preserve"> </w:t>
      </w:r>
      <w:proofErr w:type="spellStart"/>
      <w:r>
        <w:rPr>
          <w:rStyle w:val="A40"/>
        </w:rPr>
        <w:t>орындарындағы</w:t>
      </w:r>
      <w:proofErr w:type="spellEnd"/>
      <w:r>
        <w:rPr>
          <w:rStyle w:val="A40"/>
        </w:rPr>
        <w:t xml:space="preserve"> </w:t>
      </w:r>
      <w:proofErr w:type="spellStart"/>
      <w:r>
        <w:rPr>
          <w:rStyle w:val="A40"/>
        </w:rPr>
        <w:t>сапаның</w:t>
      </w:r>
      <w:proofErr w:type="spellEnd"/>
      <w:r>
        <w:rPr>
          <w:rStyle w:val="A40"/>
        </w:rPr>
        <w:t xml:space="preserve"> </w:t>
      </w:r>
      <w:proofErr w:type="spellStart"/>
      <w:r>
        <w:rPr>
          <w:rStyle w:val="A40"/>
        </w:rPr>
        <w:t>бірдей</w:t>
      </w:r>
      <w:proofErr w:type="spellEnd"/>
      <w:r>
        <w:rPr>
          <w:rStyle w:val="A40"/>
        </w:rPr>
        <w:t xml:space="preserve"> </w:t>
      </w:r>
      <w:proofErr w:type="spellStart"/>
      <w:r>
        <w:rPr>
          <w:rStyle w:val="A40"/>
        </w:rPr>
        <w:t>болуын</w:t>
      </w:r>
      <w:proofErr w:type="spellEnd"/>
      <w:r>
        <w:rPr>
          <w:rStyle w:val="A40"/>
        </w:rPr>
        <w:t xml:space="preserve"> </w:t>
      </w:r>
      <w:proofErr w:type="spellStart"/>
      <w:r>
        <w:rPr>
          <w:rStyle w:val="A40"/>
        </w:rPr>
        <w:t>тексеріп</w:t>
      </w:r>
      <w:proofErr w:type="spellEnd"/>
      <w:r>
        <w:rPr>
          <w:rStyle w:val="A40"/>
        </w:rPr>
        <w:t xml:space="preserve"> </w:t>
      </w:r>
      <w:proofErr w:type="spellStart"/>
      <w:r>
        <w:rPr>
          <w:rStyle w:val="A40"/>
        </w:rPr>
        <w:t>отырады</w:t>
      </w:r>
      <w:proofErr w:type="spellEnd"/>
      <w:r>
        <w:rPr>
          <w:rStyle w:val="A40"/>
        </w:rPr>
        <w:t xml:space="preserve">. </w:t>
      </w:r>
      <w:proofErr w:type="spellStart"/>
      <w:r>
        <w:rPr>
          <w:rStyle w:val="A40"/>
        </w:rPr>
        <w:t>Мысалға</w:t>
      </w:r>
      <w:proofErr w:type="spellEnd"/>
      <w:r>
        <w:rPr>
          <w:rStyle w:val="A40"/>
        </w:rPr>
        <w:t xml:space="preserve">, </w:t>
      </w:r>
      <w:proofErr w:type="spellStart"/>
      <w:r>
        <w:rPr>
          <w:rStyle w:val="A40"/>
        </w:rPr>
        <w:t>егер</w:t>
      </w:r>
      <w:proofErr w:type="spellEnd"/>
      <w:r>
        <w:rPr>
          <w:rStyle w:val="A40"/>
        </w:rPr>
        <w:t xml:space="preserve"> Big Mac – 10 </w:t>
      </w:r>
      <w:proofErr w:type="spellStart"/>
      <w:r>
        <w:rPr>
          <w:rStyle w:val="A40"/>
        </w:rPr>
        <w:t>минуттың</w:t>
      </w:r>
      <w:proofErr w:type="spellEnd"/>
      <w:r>
        <w:rPr>
          <w:rStyle w:val="A40"/>
        </w:rPr>
        <w:t xml:space="preserve"> </w:t>
      </w:r>
      <w:proofErr w:type="spellStart"/>
      <w:r>
        <w:rPr>
          <w:rStyle w:val="A40"/>
        </w:rPr>
        <w:t>ішінде</w:t>
      </w:r>
      <w:proofErr w:type="spellEnd"/>
      <w:r>
        <w:rPr>
          <w:rStyle w:val="A40"/>
        </w:rPr>
        <w:t xml:space="preserve">, ал </w:t>
      </w:r>
      <w:proofErr w:type="spellStart"/>
      <w:r>
        <w:rPr>
          <w:rStyle w:val="A40"/>
        </w:rPr>
        <w:t>картоптан</w:t>
      </w:r>
      <w:proofErr w:type="spellEnd"/>
      <w:r>
        <w:rPr>
          <w:rStyle w:val="A40"/>
        </w:rPr>
        <w:t xml:space="preserve"> </w:t>
      </w:r>
      <w:proofErr w:type="spellStart"/>
      <w:r>
        <w:rPr>
          <w:rStyle w:val="A40"/>
        </w:rPr>
        <w:t>жасалған</w:t>
      </w:r>
      <w:proofErr w:type="spellEnd"/>
      <w:r>
        <w:rPr>
          <w:rStyle w:val="A40"/>
        </w:rPr>
        <w:t xml:space="preserve"> фри 7 минут </w:t>
      </w:r>
      <w:proofErr w:type="spellStart"/>
      <w:r>
        <w:rPr>
          <w:rStyle w:val="A40"/>
        </w:rPr>
        <w:t>ішінде</w:t>
      </w:r>
      <w:proofErr w:type="spellEnd"/>
      <w:r>
        <w:rPr>
          <w:rStyle w:val="A40"/>
        </w:rPr>
        <w:t xml:space="preserve"> </w:t>
      </w:r>
      <w:proofErr w:type="spellStart"/>
      <w:r>
        <w:rPr>
          <w:rStyle w:val="A40"/>
        </w:rPr>
        <w:t>сатып</w:t>
      </w:r>
      <w:proofErr w:type="spellEnd"/>
      <w:r>
        <w:rPr>
          <w:rStyle w:val="A40"/>
        </w:rPr>
        <w:t xml:space="preserve"> </w:t>
      </w:r>
      <w:proofErr w:type="spellStart"/>
      <w:r>
        <w:rPr>
          <w:rStyle w:val="A40"/>
        </w:rPr>
        <w:t>алынбаса</w:t>
      </w:r>
      <w:proofErr w:type="spellEnd"/>
      <w:r>
        <w:rPr>
          <w:rStyle w:val="A40"/>
        </w:rPr>
        <w:t xml:space="preserve">, </w:t>
      </w:r>
      <w:proofErr w:type="spellStart"/>
      <w:r>
        <w:rPr>
          <w:rStyle w:val="A40"/>
        </w:rPr>
        <w:t>онда</w:t>
      </w:r>
      <w:proofErr w:type="spellEnd"/>
      <w:r>
        <w:rPr>
          <w:rStyle w:val="A40"/>
        </w:rPr>
        <w:t xml:space="preserve"> </w:t>
      </w:r>
      <w:proofErr w:type="spellStart"/>
      <w:r>
        <w:rPr>
          <w:rStyle w:val="A40"/>
        </w:rPr>
        <w:t>олар</w:t>
      </w:r>
      <w:proofErr w:type="spellEnd"/>
      <w:r>
        <w:rPr>
          <w:rStyle w:val="A40"/>
        </w:rPr>
        <w:t xml:space="preserve"> </w:t>
      </w:r>
      <w:proofErr w:type="spellStart"/>
      <w:r>
        <w:rPr>
          <w:rStyle w:val="A40"/>
        </w:rPr>
        <w:t>лақтырылып</w:t>
      </w:r>
      <w:proofErr w:type="spellEnd"/>
      <w:r>
        <w:rPr>
          <w:rStyle w:val="A40"/>
        </w:rPr>
        <w:t xml:space="preserve"> </w:t>
      </w:r>
      <w:proofErr w:type="spellStart"/>
      <w:r>
        <w:rPr>
          <w:rStyle w:val="A40"/>
        </w:rPr>
        <w:t>тасталуы</w:t>
      </w:r>
      <w:proofErr w:type="spellEnd"/>
      <w:r>
        <w:rPr>
          <w:rStyle w:val="A40"/>
        </w:rPr>
        <w:t xml:space="preserve"> керек. </w:t>
      </w:r>
      <w:proofErr w:type="spellStart"/>
      <w:r>
        <w:rPr>
          <w:rStyle w:val="A40"/>
        </w:rPr>
        <w:t>Тұтынушыларға</w:t>
      </w:r>
      <w:proofErr w:type="spellEnd"/>
      <w:r>
        <w:rPr>
          <w:rStyle w:val="A40"/>
        </w:rPr>
        <w:t xml:space="preserve"> </w:t>
      </w:r>
      <w:proofErr w:type="spellStart"/>
      <w:r>
        <w:rPr>
          <w:rStyle w:val="A40"/>
        </w:rPr>
        <w:t>керемет</w:t>
      </w:r>
      <w:proofErr w:type="spellEnd"/>
      <w:r>
        <w:rPr>
          <w:rStyle w:val="A40"/>
        </w:rPr>
        <w:t xml:space="preserve"> </w:t>
      </w:r>
      <w:proofErr w:type="spellStart"/>
      <w:r>
        <w:rPr>
          <w:rStyle w:val="A40"/>
        </w:rPr>
        <w:t>қызмет</w:t>
      </w:r>
      <w:proofErr w:type="spellEnd"/>
      <w:r>
        <w:rPr>
          <w:rStyle w:val="A40"/>
        </w:rPr>
        <w:t xml:space="preserve"> </w:t>
      </w:r>
      <w:proofErr w:type="spellStart"/>
      <w:r>
        <w:rPr>
          <w:rStyle w:val="A40"/>
        </w:rPr>
        <w:t>көрсету</w:t>
      </w:r>
      <w:proofErr w:type="spellEnd"/>
      <w:r>
        <w:rPr>
          <w:rStyle w:val="A40"/>
        </w:rPr>
        <w:t xml:space="preserve"> </w:t>
      </w:r>
      <w:proofErr w:type="spellStart"/>
      <w:r>
        <w:rPr>
          <w:rStyle w:val="A40"/>
        </w:rPr>
        <w:t>мақсатында</w:t>
      </w:r>
      <w:proofErr w:type="spellEnd"/>
      <w:r>
        <w:rPr>
          <w:rStyle w:val="A40"/>
        </w:rPr>
        <w:t xml:space="preserve">, </w:t>
      </w:r>
      <w:proofErr w:type="spellStart"/>
      <w:r>
        <w:rPr>
          <w:rStyle w:val="A40"/>
        </w:rPr>
        <w:t>Nordstrom</w:t>
      </w:r>
      <w:proofErr w:type="spellEnd"/>
      <w:r>
        <w:rPr>
          <w:rStyle w:val="A40"/>
        </w:rPr>
        <w:t xml:space="preserve"> </w:t>
      </w:r>
      <w:proofErr w:type="spellStart"/>
      <w:r>
        <w:rPr>
          <w:rStyle w:val="A40"/>
        </w:rPr>
        <w:t>компаниясының</w:t>
      </w:r>
      <w:proofErr w:type="spellEnd"/>
      <w:r>
        <w:rPr>
          <w:rStyle w:val="A40"/>
        </w:rPr>
        <w:t xml:space="preserve"> тек </w:t>
      </w:r>
      <w:proofErr w:type="spellStart"/>
      <w:r>
        <w:rPr>
          <w:rStyle w:val="A40"/>
        </w:rPr>
        <w:t>қана</w:t>
      </w:r>
      <w:proofErr w:type="spellEnd"/>
      <w:r>
        <w:rPr>
          <w:rStyle w:val="A40"/>
        </w:rPr>
        <w:t xml:space="preserve"> «</w:t>
      </w:r>
      <w:proofErr w:type="spellStart"/>
      <w:r>
        <w:rPr>
          <w:rStyle w:val="A40"/>
        </w:rPr>
        <w:t>қаһармандық</w:t>
      </w:r>
      <w:proofErr w:type="spellEnd"/>
      <w:r>
        <w:rPr>
          <w:rStyle w:val="A40"/>
        </w:rPr>
        <w:t xml:space="preserve"> </w:t>
      </w:r>
      <w:proofErr w:type="spellStart"/>
      <w:r>
        <w:rPr>
          <w:rStyle w:val="A40"/>
        </w:rPr>
        <w:t>әрекет</w:t>
      </w:r>
      <w:proofErr w:type="spellEnd"/>
      <w:r>
        <w:rPr>
          <w:rStyle w:val="A40"/>
        </w:rPr>
        <w:t xml:space="preserve">» </w:t>
      </w:r>
      <w:proofErr w:type="spellStart"/>
      <w:r>
        <w:rPr>
          <w:rStyle w:val="A40"/>
        </w:rPr>
        <w:t>жасаған</w:t>
      </w:r>
      <w:proofErr w:type="spellEnd"/>
      <w:r>
        <w:rPr>
          <w:rStyle w:val="A40"/>
        </w:rPr>
        <w:t xml:space="preserve"> </w:t>
      </w:r>
      <w:proofErr w:type="spellStart"/>
      <w:r>
        <w:rPr>
          <w:rStyle w:val="A40"/>
        </w:rPr>
        <w:t>қызметкерін</w:t>
      </w:r>
      <w:proofErr w:type="spellEnd"/>
      <w:r>
        <w:rPr>
          <w:rStyle w:val="A40"/>
        </w:rPr>
        <w:t xml:space="preserve"> </w:t>
      </w:r>
      <w:proofErr w:type="spellStart"/>
      <w:r>
        <w:rPr>
          <w:rStyle w:val="A40"/>
        </w:rPr>
        <w:t>лауазымын</w:t>
      </w:r>
      <w:proofErr w:type="spellEnd"/>
      <w:r>
        <w:rPr>
          <w:rStyle w:val="A40"/>
        </w:rPr>
        <w:t xml:space="preserve"> </w:t>
      </w:r>
      <w:proofErr w:type="spellStart"/>
      <w:r>
        <w:rPr>
          <w:rStyle w:val="A40"/>
        </w:rPr>
        <w:t>өсіру</w:t>
      </w:r>
      <w:proofErr w:type="spellEnd"/>
      <w:r>
        <w:rPr>
          <w:rStyle w:val="A40"/>
        </w:rPr>
        <w:t xml:space="preserve"> </w:t>
      </w:r>
      <w:proofErr w:type="spellStart"/>
      <w:r>
        <w:rPr>
          <w:rStyle w:val="A40"/>
        </w:rPr>
        <w:t>саясатын</w:t>
      </w:r>
      <w:proofErr w:type="spellEnd"/>
      <w:r>
        <w:rPr>
          <w:rStyle w:val="A40"/>
        </w:rPr>
        <w:t xml:space="preserve"> </w:t>
      </w:r>
      <w:proofErr w:type="spellStart"/>
      <w:r>
        <w:rPr>
          <w:rStyle w:val="A40"/>
        </w:rPr>
        <w:t>ұстанады</w:t>
      </w:r>
      <w:proofErr w:type="spellEnd"/>
      <w:r>
        <w:rPr>
          <w:rStyle w:val="A40"/>
        </w:rPr>
        <w:t xml:space="preserve">. </w:t>
      </w:r>
      <w:proofErr w:type="spellStart"/>
      <w:r>
        <w:rPr>
          <w:rStyle w:val="A40"/>
        </w:rPr>
        <w:t>Олардың</w:t>
      </w:r>
      <w:proofErr w:type="spellEnd"/>
      <w:r>
        <w:rPr>
          <w:rStyle w:val="A40"/>
        </w:rPr>
        <w:t xml:space="preserve"> </w:t>
      </w:r>
      <w:proofErr w:type="spellStart"/>
      <w:r>
        <w:rPr>
          <w:rStyle w:val="A40"/>
        </w:rPr>
        <w:t>ойынша</w:t>
      </w:r>
      <w:proofErr w:type="spellEnd"/>
      <w:r>
        <w:rPr>
          <w:rStyle w:val="A40"/>
        </w:rPr>
        <w:t xml:space="preserve">, </w:t>
      </w:r>
      <w:proofErr w:type="spellStart"/>
      <w:r>
        <w:rPr>
          <w:rStyle w:val="A40"/>
        </w:rPr>
        <w:t>қызмет</w:t>
      </w:r>
      <w:proofErr w:type="spellEnd"/>
      <w:r>
        <w:rPr>
          <w:rStyle w:val="A40"/>
        </w:rPr>
        <w:t xml:space="preserve"> </w:t>
      </w:r>
      <w:proofErr w:type="spellStart"/>
      <w:r>
        <w:rPr>
          <w:rStyle w:val="A40"/>
        </w:rPr>
        <w:t>көрсетуші</w:t>
      </w:r>
      <w:proofErr w:type="spellEnd"/>
      <w:r>
        <w:rPr>
          <w:rStyle w:val="A40"/>
        </w:rPr>
        <w:t xml:space="preserve"> </w:t>
      </w:r>
      <w:proofErr w:type="spellStart"/>
      <w:r>
        <w:rPr>
          <w:rStyle w:val="A40"/>
        </w:rPr>
        <w:t>тұтынушының</w:t>
      </w:r>
      <w:proofErr w:type="spellEnd"/>
      <w:r>
        <w:rPr>
          <w:rStyle w:val="A40"/>
        </w:rPr>
        <w:t xml:space="preserve"> </w:t>
      </w:r>
      <w:proofErr w:type="spellStart"/>
      <w:r>
        <w:rPr>
          <w:rStyle w:val="A40"/>
        </w:rPr>
        <w:t>ойынан</w:t>
      </w:r>
      <w:proofErr w:type="spellEnd"/>
      <w:r>
        <w:rPr>
          <w:rStyle w:val="A40"/>
        </w:rPr>
        <w:t xml:space="preserve"> </w:t>
      </w:r>
      <w:proofErr w:type="spellStart"/>
      <w:r>
        <w:rPr>
          <w:rStyle w:val="A40"/>
        </w:rPr>
        <w:t>шығу</w:t>
      </w:r>
      <w:proofErr w:type="spellEnd"/>
      <w:r>
        <w:rPr>
          <w:rStyle w:val="A40"/>
        </w:rPr>
        <w:t xml:space="preserve"> </w:t>
      </w:r>
      <w:proofErr w:type="spellStart"/>
      <w:r>
        <w:rPr>
          <w:rStyle w:val="A40"/>
        </w:rPr>
        <w:t>үшін</w:t>
      </w:r>
      <w:proofErr w:type="spellEnd"/>
      <w:r>
        <w:rPr>
          <w:rStyle w:val="A40"/>
        </w:rPr>
        <w:t xml:space="preserve"> </w:t>
      </w:r>
      <w:proofErr w:type="spellStart"/>
      <w:r>
        <w:rPr>
          <w:rStyle w:val="A40"/>
        </w:rPr>
        <w:t>олардың</w:t>
      </w:r>
      <w:proofErr w:type="spellEnd"/>
      <w:r>
        <w:rPr>
          <w:rStyle w:val="A40"/>
        </w:rPr>
        <w:t xml:space="preserve"> «</w:t>
      </w:r>
      <w:proofErr w:type="spellStart"/>
      <w:r>
        <w:rPr>
          <w:rStyle w:val="A40"/>
        </w:rPr>
        <w:t>негізсіз</w:t>
      </w:r>
      <w:proofErr w:type="spellEnd"/>
      <w:r>
        <w:rPr>
          <w:rStyle w:val="A40"/>
        </w:rPr>
        <w:t xml:space="preserve"> </w:t>
      </w:r>
      <w:proofErr w:type="spellStart"/>
      <w:r>
        <w:rPr>
          <w:rStyle w:val="A40"/>
        </w:rPr>
        <w:t>өтініштерін</w:t>
      </w:r>
      <w:proofErr w:type="spellEnd"/>
      <w:r>
        <w:rPr>
          <w:rStyle w:val="A40"/>
        </w:rPr>
        <w:t xml:space="preserve">» </w:t>
      </w:r>
      <w:proofErr w:type="spellStart"/>
      <w:r>
        <w:rPr>
          <w:rStyle w:val="A40"/>
        </w:rPr>
        <w:t>орындай</w:t>
      </w:r>
      <w:proofErr w:type="spellEnd"/>
      <w:r>
        <w:rPr>
          <w:rStyle w:val="A40"/>
        </w:rPr>
        <w:t xml:space="preserve"> </w:t>
      </w:r>
      <w:proofErr w:type="spellStart"/>
      <w:r>
        <w:rPr>
          <w:rStyle w:val="A40"/>
        </w:rPr>
        <w:t>алуы</w:t>
      </w:r>
      <w:proofErr w:type="spellEnd"/>
      <w:r>
        <w:rPr>
          <w:rStyle w:val="A40"/>
        </w:rPr>
        <w:t xml:space="preserve"> </w:t>
      </w:r>
      <w:proofErr w:type="spellStart"/>
      <w:r>
        <w:rPr>
          <w:rStyle w:val="A40"/>
        </w:rPr>
        <w:t>қажет</w:t>
      </w:r>
      <w:proofErr w:type="spellEnd"/>
      <w:r>
        <w:rPr>
          <w:rStyle w:val="A40"/>
        </w:rPr>
        <w:t xml:space="preserve"> </w:t>
      </w:r>
      <w:proofErr w:type="spellStart"/>
      <w:r>
        <w:rPr>
          <w:rStyle w:val="A40"/>
        </w:rPr>
        <w:t>деп</w:t>
      </w:r>
      <w:proofErr w:type="spellEnd"/>
      <w:r>
        <w:rPr>
          <w:rStyle w:val="A40"/>
        </w:rPr>
        <w:t xml:space="preserve"> </w:t>
      </w:r>
      <w:proofErr w:type="spellStart"/>
      <w:r>
        <w:rPr>
          <w:rStyle w:val="A40"/>
        </w:rPr>
        <w:t>есептейді</w:t>
      </w:r>
      <w:proofErr w:type="spellEnd"/>
      <w:r>
        <w:rPr>
          <w:rStyle w:val="A40"/>
        </w:rPr>
        <w:t xml:space="preserve">. </w:t>
      </w:r>
    </w:p>
    <w:p w14:paraId="192009C5" w14:textId="77777777" w:rsidR="0075106E" w:rsidRDefault="0075106E" w:rsidP="0075106E">
      <w:pPr>
        <w:pStyle w:val="Pa5"/>
        <w:ind w:firstLine="340"/>
        <w:jc w:val="both"/>
        <w:rPr>
          <w:rFonts w:cs="Roboto"/>
          <w:color w:val="000000"/>
          <w:sz w:val="20"/>
          <w:szCs w:val="20"/>
        </w:rPr>
      </w:pPr>
      <w:proofErr w:type="spellStart"/>
      <w:r>
        <w:rPr>
          <w:rStyle w:val="A40"/>
        </w:rPr>
        <w:t>Компанияның</w:t>
      </w:r>
      <w:proofErr w:type="spellEnd"/>
      <w:r>
        <w:rPr>
          <w:rStyle w:val="A40"/>
        </w:rPr>
        <w:t xml:space="preserve"> </w:t>
      </w:r>
      <w:proofErr w:type="spellStart"/>
      <w:r>
        <w:rPr>
          <w:rStyle w:val="A40"/>
        </w:rPr>
        <w:t>саясатын</w:t>
      </w:r>
      <w:proofErr w:type="spellEnd"/>
      <w:r>
        <w:rPr>
          <w:rStyle w:val="A40"/>
        </w:rPr>
        <w:t xml:space="preserve"> </w:t>
      </w:r>
      <w:proofErr w:type="spellStart"/>
      <w:r>
        <w:rPr>
          <w:rStyle w:val="A40"/>
        </w:rPr>
        <w:t>жасауда</w:t>
      </w:r>
      <w:proofErr w:type="spellEnd"/>
      <w:r>
        <w:rPr>
          <w:rStyle w:val="A40"/>
        </w:rPr>
        <w:t xml:space="preserve"> </w:t>
      </w:r>
      <w:proofErr w:type="spellStart"/>
      <w:r>
        <w:rPr>
          <w:rStyle w:val="A40"/>
        </w:rPr>
        <w:t>ең</w:t>
      </w:r>
      <w:proofErr w:type="spellEnd"/>
      <w:r>
        <w:rPr>
          <w:rStyle w:val="A40"/>
        </w:rPr>
        <w:t xml:space="preserve"> </w:t>
      </w:r>
      <w:proofErr w:type="spellStart"/>
      <w:r>
        <w:rPr>
          <w:rStyle w:val="A40"/>
        </w:rPr>
        <w:t>басты</w:t>
      </w:r>
      <w:proofErr w:type="spellEnd"/>
      <w:r>
        <w:rPr>
          <w:rStyle w:val="A40"/>
        </w:rPr>
        <w:t xml:space="preserve"> </w:t>
      </w:r>
      <w:proofErr w:type="spellStart"/>
      <w:r>
        <w:rPr>
          <w:rStyle w:val="A40"/>
        </w:rPr>
        <w:t>қиындық</w:t>
      </w:r>
      <w:proofErr w:type="spellEnd"/>
      <w:r>
        <w:rPr>
          <w:rStyle w:val="A40"/>
        </w:rPr>
        <w:t xml:space="preserve"> </w:t>
      </w:r>
      <w:proofErr w:type="spellStart"/>
      <w:r>
        <w:rPr>
          <w:rStyle w:val="A40"/>
        </w:rPr>
        <w:t>тудыратын</w:t>
      </w:r>
      <w:proofErr w:type="spellEnd"/>
      <w:r>
        <w:rPr>
          <w:rStyle w:val="A40"/>
        </w:rPr>
        <w:t xml:space="preserve"> </w:t>
      </w:r>
      <w:proofErr w:type="spellStart"/>
      <w:r>
        <w:rPr>
          <w:rStyle w:val="A40"/>
        </w:rPr>
        <w:t>мәселе</w:t>
      </w:r>
      <w:proofErr w:type="spellEnd"/>
      <w:r>
        <w:rPr>
          <w:rStyle w:val="A40"/>
        </w:rPr>
        <w:t xml:space="preserve"> – </w:t>
      </w:r>
      <w:proofErr w:type="spellStart"/>
      <w:r>
        <w:rPr>
          <w:rStyle w:val="A40"/>
        </w:rPr>
        <w:t>қай</w:t>
      </w:r>
      <w:proofErr w:type="spellEnd"/>
      <w:r>
        <w:rPr>
          <w:rStyle w:val="A40"/>
        </w:rPr>
        <w:t xml:space="preserve"> </w:t>
      </w:r>
      <w:proofErr w:type="spellStart"/>
      <w:r>
        <w:rPr>
          <w:rStyle w:val="A40"/>
        </w:rPr>
        <w:t>әрекеттер</w:t>
      </w:r>
      <w:proofErr w:type="spellEnd"/>
      <w:r>
        <w:rPr>
          <w:rStyle w:val="A40"/>
        </w:rPr>
        <w:t xml:space="preserve"> </w:t>
      </w:r>
      <w:proofErr w:type="spellStart"/>
      <w:r>
        <w:rPr>
          <w:rStyle w:val="A40"/>
        </w:rPr>
        <w:t>әрқашан</w:t>
      </w:r>
      <w:proofErr w:type="spellEnd"/>
      <w:r>
        <w:rPr>
          <w:rStyle w:val="A40"/>
        </w:rPr>
        <w:t xml:space="preserve"> </w:t>
      </w:r>
      <w:proofErr w:type="spellStart"/>
      <w:r>
        <w:rPr>
          <w:rStyle w:val="A40"/>
        </w:rPr>
        <w:t>басшылықпен</w:t>
      </w:r>
      <w:proofErr w:type="spellEnd"/>
      <w:r>
        <w:rPr>
          <w:rStyle w:val="A40"/>
        </w:rPr>
        <w:t xml:space="preserve"> </w:t>
      </w:r>
      <w:proofErr w:type="spellStart"/>
      <w:r>
        <w:rPr>
          <w:rStyle w:val="A40"/>
        </w:rPr>
        <w:t>бекітілуі</w:t>
      </w:r>
      <w:proofErr w:type="spellEnd"/>
      <w:r>
        <w:rPr>
          <w:rStyle w:val="A40"/>
        </w:rPr>
        <w:t xml:space="preserve"> керек, ал </w:t>
      </w:r>
      <w:proofErr w:type="spellStart"/>
      <w:r>
        <w:rPr>
          <w:rStyle w:val="A40"/>
        </w:rPr>
        <w:t>қай</w:t>
      </w:r>
      <w:proofErr w:type="spellEnd"/>
      <w:r>
        <w:rPr>
          <w:rStyle w:val="A40"/>
        </w:rPr>
        <w:t xml:space="preserve"> </w:t>
      </w:r>
      <w:proofErr w:type="spellStart"/>
      <w:r>
        <w:rPr>
          <w:rStyle w:val="A40"/>
        </w:rPr>
        <w:t>әрекеттерді</w:t>
      </w:r>
      <w:proofErr w:type="spellEnd"/>
      <w:r>
        <w:rPr>
          <w:rStyle w:val="A40"/>
        </w:rPr>
        <w:t xml:space="preserve"> </w:t>
      </w:r>
      <w:proofErr w:type="spellStart"/>
      <w:r>
        <w:rPr>
          <w:rStyle w:val="A40"/>
        </w:rPr>
        <w:t>құзыреттілігі</w:t>
      </w:r>
      <w:proofErr w:type="spellEnd"/>
      <w:r>
        <w:rPr>
          <w:rStyle w:val="A40"/>
        </w:rPr>
        <w:t xml:space="preserve"> бар </w:t>
      </w:r>
      <w:proofErr w:type="spellStart"/>
      <w:r>
        <w:rPr>
          <w:rStyle w:val="A40"/>
        </w:rPr>
        <w:t>қызметкер</w:t>
      </w:r>
      <w:proofErr w:type="spellEnd"/>
      <w:r>
        <w:rPr>
          <w:rStyle w:val="A40"/>
        </w:rPr>
        <w:t xml:space="preserve"> </w:t>
      </w:r>
      <w:proofErr w:type="spellStart"/>
      <w:r>
        <w:rPr>
          <w:rStyle w:val="A40"/>
        </w:rPr>
        <w:t>тәуелсіз</w:t>
      </w:r>
      <w:proofErr w:type="spellEnd"/>
      <w:r>
        <w:rPr>
          <w:rStyle w:val="A40"/>
        </w:rPr>
        <w:t xml:space="preserve"> </w:t>
      </w:r>
      <w:proofErr w:type="spellStart"/>
      <w:r>
        <w:rPr>
          <w:rStyle w:val="A40"/>
        </w:rPr>
        <w:t>жасай</w:t>
      </w:r>
      <w:proofErr w:type="spellEnd"/>
      <w:r>
        <w:rPr>
          <w:rStyle w:val="A40"/>
        </w:rPr>
        <w:t xml:space="preserve"> </w:t>
      </w:r>
      <w:proofErr w:type="spellStart"/>
      <w:r>
        <w:rPr>
          <w:rStyle w:val="A40"/>
        </w:rPr>
        <w:t>беретінін</w:t>
      </w:r>
      <w:proofErr w:type="spellEnd"/>
      <w:r>
        <w:rPr>
          <w:rStyle w:val="A40"/>
        </w:rPr>
        <w:t xml:space="preserve"> </w:t>
      </w:r>
      <w:proofErr w:type="spellStart"/>
      <w:r>
        <w:rPr>
          <w:rStyle w:val="A40"/>
        </w:rPr>
        <w:t>анықтау</w:t>
      </w:r>
      <w:proofErr w:type="spellEnd"/>
      <w:r>
        <w:rPr>
          <w:rStyle w:val="A40"/>
        </w:rPr>
        <w:t xml:space="preserve">. </w:t>
      </w:r>
      <w:proofErr w:type="spellStart"/>
      <w:r>
        <w:rPr>
          <w:rStyle w:val="A40"/>
        </w:rPr>
        <w:t>Кейбір</w:t>
      </w:r>
      <w:proofErr w:type="spellEnd"/>
      <w:r>
        <w:rPr>
          <w:rStyle w:val="A40"/>
        </w:rPr>
        <w:t xml:space="preserve"> </w:t>
      </w:r>
      <w:proofErr w:type="spellStart"/>
      <w:r>
        <w:rPr>
          <w:rStyle w:val="A40"/>
        </w:rPr>
        <w:t>компаниялар</w:t>
      </w:r>
      <w:proofErr w:type="spellEnd"/>
      <w:r>
        <w:rPr>
          <w:rStyle w:val="A40"/>
        </w:rPr>
        <w:t xml:space="preserve"> </w:t>
      </w:r>
      <w:proofErr w:type="spellStart"/>
      <w:r>
        <w:rPr>
          <w:rStyle w:val="A40"/>
        </w:rPr>
        <w:t>күнделікті</w:t>
      </w:r>
      <w:proofErr w:type="spellEnd"/>
      <w:r>
        <w:rPr>
          <w:rStyle w:val="A40"/>
        </w:rPr>
        <w:t xml:space="preserve"> </w:t>
      </w:r>
      <w:proofErr w:type="spellStart"/>
      <w:r>
        <w:rPr>
          <w:rStyle w:val="A40"/>
        </w:rPr>
        <w:t>іс-әрекеттер</w:t>
      </w:r>
      <w:proofErr w:type="spellEnd"/>
      <w:r>
        <w:rPr>
          <w:rStyle w:val="A40"/>
        </w:rPr>
        <w:t xml:space="preserve"> </w:t>
      </w:r>
      <w:proofErr w:type="spellStart"/>
      <w:r>
        <w:rPr>
          <w:rStyle w:val="A40"/>
        </w:rPr>
        <w:t>қалай</w:t>
      </w:r>
      <w:proofErr w:type="spellEnd"/>
      <w:r>
        <w:rPr>
          <w:rStyle w:val="A40"/>
        </w:rPr>
        <w:t xml:space="preserve"> </w:t>
      </w:r>
      <w:proofErr w:type="spellStart"/>
      <w:r>
        <w:rPr>
          <w:rStyle w:val="A40"/>
        </w:rPr>
        <w:t>жүру</w:t>
      </w:r>
      <w:proofErr w:type="spellEnd"/>
      <w:r>
        <w:rPr>
          <w:rStyle w:val="A40"/>
        </w:rPr>
        <w:t xml:space="preserve"> керек </w:t>
      </w:r>
      <w:proofErr w:type="spellStart"/>
      <w:r>
        <w:rPr>
          <w:rStyle w:val="A40"/>
        </w:rPr>
        <w:t>туралы</w:t>
      </w:r>
      <w:proofErr w:type="spellEnd"/>
      <w:r>
        <w:rPr>
          <w:rStyle w:val="A40"/>
        </w:rPr>
        <w:t xml:space="preserve"> </w:t>
      </w:r>
      <w:proofErr w:type="spellStart"/>
      <w:r>
        <w:rPr>
          <w:rStyle w:val="A40"/>
        </w:rPr>
        <w:t>қалың</w:t>
      </w:r>
      <w:proofErr w:type="spellEnd"/>
      <w:r>
        <w:rPr>
          <w:rStyle w:val="A40"/>
        </w:rPr>
        <w:t xml:space="preserve"> </w:t>
      </w:r>
      <w:proofErr w:type="spellStart"/>
      <w:r>
        <w:rPr>
          <w:rStyle w:val="A40"/>
        </w:rPr>
        <w:t>нұсқаулықтар</w:t>
      </w:r>
      <w:proofErr w:type="spellEnd"/>
      <w:r>
        <w:rPr>
          <w:rStyle w:val="A40"/>
        </w:rPr>
        <w:t xml:space="preserve"> </w:t>
      </w:r>
      <w:proofErr w:type="spellStart"/>
      <w:r>
        <w:rPr>
          <w:rStyle w:val="A40"/>
        </w:rPr>
        <w:t>әзірлейді</w:t>
      </w:r>
      <w:proofErr w:type="spellEnd"/>
      <w:r>
        <w:rPr>
          <w:rStyle w:val="A40"/>
        </w:rPr>
        <w:t xml:space="preserve">. </w:t>
      </w:r>
      <w:proofErr w:type="spellStart"/>
      <w:r>
        <w:rPr>
          <w:rStyle w:val="A40"/>
        </w:rPr>
        <w:t>Ереженің</w:t>
      </w:r>
      <w:proofErr w:type="spellEnd"/>
      <w:r>
        <w:rPr>
          <w:rStyle w:val="A40"/>
        </w:rPr>
        <w:t xml:space="preserve"> </w:t>
      </w:r>
      <w:proofErr w:type="spellStart"/>
      <w:r>
        <w:rPr>
          <w:rStyle w:val="A40"/>
        </w:rPr>
        <w:t>тым</w:t>
      </w:r>
      <w:proofErr w:type="spellEnd"/>
      <w:r>
        <w:rPr>
          <w:rStyle w:val="A40"/>
        </w:rPr>
        <w:t xml:space="preserve"> </w:t>
      </w:r>
      <w:proofErr w:type="spellStart"/>
      <w:r>
        <w:rPr>
          <w:rStyle w:val="A40"/>
        </w:rPr>
        <w:t>көп</w:t>
      </w:r>
      <w:proofErr w:type="spellEnd"/>
      <w:r>
        <w:rPr>
          <w:rStyle w:val="A40"/>
        </w:rPr>
        <w:t xml:space="preserve"> </w:t>
      </w:r>
      <w:proofErr w:type="spellStart"/>
      <w:r>
        <w:rPr>
          <w:rStyle w:val="A40"/>
        </w:rPr>
        <w:t>болуы</w:t>
      </w:r>
      <w:proofErr w:type="spellEnd"/>
      <w:r>
        <w:rPr>
          <w:rStyle w:val="A40"/>
        </w:rPr>
        <w:t xml:space="preserve"> </w:t>
      </w:r>
      <w:proofErr w:type="spellStart"/>
      <w:r>
        <w:rPr>
          <w:rStyle w:val="A40"/>
        </w:rPr>
        <w:t>қызметкерлерді</w:t>
      </w:r>
      <w:proofErr w:type="spellEnd"/>
      <w:r>
        <w:rPr>
          <w:rStyle w:val="A40"/>
        </w:rPr>
        <w:t xml:space="preserve"> </w:t>
      </w:r>
      <w:proofErr w:type="spellStart"/>
      <w:r>
        <w:rPr>
          <w:rStyle w:val="A40"/>
        </w:rPr>
        <w:t>шатастырып</w:t>
      </w:r>
      <w:proofErr w:type="spellEnd"/>
      <w:r>
        <w:rPr>
          <w:rStyle w:val="A40"/>
        </w:rPr>
        <w:t xml:space="preserve">, </w:t>
      </w:r>
      <w:proofErr w:type="spellStart"/>
      <w:r>
        <w:rPr>
          <w:rStyle w:val="A40"/>
        </w:rPr>
        <w:t>стратегияны</w:t>
      </w:r>
      <w:proofErr w:type="spellEnd"/>
      <w:r>
        <w:rPr>
          <w:rStyle w:val="A40"/>
        </w:rPr>
        <w:t xml:space="preserve"> </w:t>
      </w:r>
      <w:proofErr w:type="spellStart"/>
      <w:r>
        <w:rPr>
          <w:rStyle w:val="A40"/>
        </w:rPr>
        <w:t>жақсы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асыруға</w:t>
      </w:r>
      <w:proofErr w:type="spellEnd"/>
      <w:r>
        <w:rPr>
          <w:rStyle w:val="A40"/>
        </w:rPr>
        <w:t xml:space="preserve"> </w:t>
      </w:r>
      <w:proofErr w:type="spellStart"/>
      <w:r>
        <w:rPr>
          <w:rStyle w:val="A40"/>
        </w:rPr>
        <w:t>кедергі</w:t>
      </w:r>
      <w:proofErr w:type="spellEnd"/>
      <w:r>
        <w:rPr>
          <w:rStyle w:val="A40"/>
        </w:rPr>
        <w:t xml:space="preserve"> </w:t>
      </w:r>
      <w:proofErr w:type="spellStart"/>
      <w:r>
        <w:rPr>
          <w:rStyle w:val="A40"/>
        </w:rPr>
        <w:t>келтіреді</w:t>
      </w:r>
      <w:proofErr w:type="spellEnd"/>
      <w:r>
        <w:rPr>
          <w:rStyle w:val="A40"/>
        </w:rPr>
        <w:t xml:space="preserve">. </w:t>
      </w:r>
      <w:proofErr w:type="spellStart"/>
      <w:r>
        <w:rPr>
          <w:rStyle w:val="A40"/>
        </w:rPr>
        <w:t>Сондықтан</w:t>
      </w:r>
      <w:proofErr w:type="spellEnd"/>
      <w:r>
        <w:rPr>
          <w:rStyle w:val="A40"/>
        </w:rPr>
        <w:t xml:space="preserve"> орта </w:t>
      </w:r>
      <w:proofErr w:type="spellStart"/>
      <w:r>
        <w:rPr>
          <w:rStyle w:val="A40"/>
        </w:rPr>
        <w:t>әдісте</w:t>
      </w:r>
      <w:proofErr w:type="spellEnd"/>
      <w:r>
        <w:rPr>
          <w:rStyle w:val="A40"/>
        </w:rPr>
        <w:t xml:space="preserve"> </w:t>
      </w:r>
      <w:proofErr w:type="spellStart"/>
      <w:r>
        <w:rPr>
          <w:rStyle w:val="A40"/>
        </w:rPr>
        <w:t>даналық</w:t>
      </w:r>
      <w:proofErr w:type="spellEnd"/>
      <w:r>
        <w:rPr>
          <w:rStyle w:val="A40"/>
        </w:rPr>
        <w:t xml:space="preserve"> бар: </w:t>
      </w:r>
      <w:proofErr w:type="spellStart"/>
      <w:r>
        <w:rPr>
          <w:rStyle w:val="A40"/>
        </w:rPr>
        <w:t>қызметкерлердің</w:t>
      </w:r>
      <w:proofErr w:type="spellEnd"/>
      <w:r>
        <w:rPr>
          <w:rStyle w:val="A40"/>
        </w:rPr>
        <w:t xml:space="preserve"> </w:t>
      </w:r>
      <w:proofErr w:type="spellStart"/>
      <w:r>
        <w:rPr>
          <w:rStyle w:val="A40"/>
        </w:rPr>
        <w:t>іс-әрекетінің</w:t>
      </w:r>
      <w:proofErr w:type="spellEnd"/>
      <w:r>
        <w:rPr>
          <w:rStyle w:val="A40"/>
        </w:rPr>
        <w:t xml:space="preserve"> </w:t>
      </w:r>
      <w:proofErr w:type="spellStart"/>
      <w:r>
        <w:rPr>
          <w:rStyle w:val="A40"/>
        </w:rPr>
        <w:t>шегарасын</w:t>
      </w:r>
      <w:proofErr w:type="spellEnd"/>
      <w:r>
        <w:rPr>
          <w:rStyle w:val="A40"/>
        </w:rPr>
        <w:t xml:space="preserve"> </w:t>
      </w:r>
      <w:proofErr w:type="spellStart"/>
      <w:r>
        <w:rPr>
          <w:rStyle w:val="A40"/>
        </w:rPr>
        <w:t>анықтайтын</w:t>
      </w:r>
      <w:proofErr w:type="spellEnd"/>
      <w:r>
        <w:rPr>
          <w:rStyle w:val="A40"/>
        </w:rPr>
        <w:t xml:space="preserve"> </w:t>
      </w:r>
      <w:proofErr w:type="spellStart"/>
      <w:r>
        <w:rPr>
          <w:rStyle w:val="A40"/>
        </w:rPr>
        <w:t>ережелерді</w:t>
      </w:r>
      <w:proofErr w:type="spellEnd"/>
      <w:r>
        <w:rPr>
          <w:rStyle w:val="A40"/>
        </w:rPr>
        <w:t xml:space="preserve"> </w:t>
      </w:r>
      <w:proofErr w:type="spellStart"/>
      <w:r>
        <w:rPr>
          <w:rStyle w:val="A40"/>
        </w:rPr>
        <w:t>бекіту</w:t>
      </w:r>
      <w:proofErr w:type="spellEnd"/>
      <w:r>
        <w:rPr>
          <w:rStyle w:val="A40"/>
        </w:rPr>
        <w:t xml:space="preserve">; </w:t>
      </w:r>
      <w:proofErr w:type="spellStart"/>
      <w:r>
        <w:rPr>
          <w:rStyle w:val="A40"/>
        </w:rPr>
        <w:t>және</w:t>
      </w:r>
      <w:proofErr w:type="spellEnd"/>
      <w:r>
        <w:rPr>
          <w:rStyle w:val="A40"/>
        </w:rPr>
        <w:t xml:space="preserve"> </w:t>
      </w:r>
      <w:proofErr w:type="spellStart"/>
      <w:r>
        <w:rPr>
          <w:rStyle w:val="A40"/>
        </w:rPr>
        <w:t>оларға</w:t>
      </w:r>
      <w:proofErr w:type="spellEnd"/>
      <w:r>
        <w:rPr>
          <w:rStyle w:val="A40"/>
        </w:rPr>
        <w:t xml:space="preserve"> осы </w:t>
      </w:r>
      <w:proofErr w:type="spellStart"/>
      <w:r>
        <w:rPr>
          <w:rStyle w:val="A40"/>
        </w:rPr>
        <w:t>берілген</w:t>
      </w:r>
      <w:proofErr w:type="spellEnd"/>
      <w:r>
        <w:rPr>
          <w:rStyle w:val="A40"/>
        </w:rPr>
        <w:t xml:space="preserve"> </w:t>
      </w:r>
      <w:proofErr w:type="spellStart"/>
      <w:r>
        <w:rPr>
          <w:rStyle w:val="A40"/>
        </w:rPr>
        <w:t>функционалдық</w:t>
      </w:r>
      <w:proofErr w:type="spellEnd"/>
      <w:r>
        <w:rPr>
          <w:rStyle w:val="A40"/>
        </w:rPr>
        <w:t xml:space="preserve"> </w:t>
      </w:r>
      <w:proofErr w:type="spellStart"/>
      <w:r>
        <w:rPr>
          <w:rStyle w:val="A40"/>
        </w:rPr>
        <w:t>міндеттерді</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асыруында</w:t>
      </w:r>
      <w:proofErr w:type="spellEnd"/>
      <w:r>
        <w:rPr>
          <w:rStyle w:val="A40"/>
        </w:rPr>
        <w:t xml:space="preserve"> </w:t>
      </w:r>
      <w:proofErr w:type="spellStart"/>
      <w:r>
        <w:rPr>
          <w:rStyle w:val="A40"/>
        </w:rPr>
        <w:t>құзыреттілік</w:t>
      </w:r>
      <w:proofErr w:type="spellEnd"/>
      <w:r>
        <w:rPr>
          <w:rStyle w:val="A40"/>
        </w:rPr>
        <w:t xml:space="preserve"> беру. </w:t>
      </w:r>
    </w:p>
    <w:p w14:paraId="7D237B6B" w14:textId="77777777" w:rsidR="0075106E" w:rsidRDefault="0075106E" w:rsidP="0075106E">
      <w:pPr>
        <w:pStyle w:val="Pa5"/>
        <w:ind w:firstLine="340"/>
        <w:jc w:val="both"/>
        <w:rPr>
          <w:rFonts w:ascii="Roboto Medium" w:hAnsi="Roboto Medium" w:cs="Roboto Medium"/>
          <w:color w:val="000000"/>
          <w:sz w:val="23"/>
          <w:szCs w:val="23"/>
        </w:rPr>
      </w:pPr>
      <w:proofErr w:type="spellStart"/>
      <w:r>
        <w:rPr>
          <w:rFonts w:ascii="Roboto Medium" w:hAnsi="Roboto Medium" w:cs="Roboto Medium"/>
          <w:color w:val="000000"/>
          <w:sz w:val="23"/>
          <w:szCs w:val="23"/>
        </w:rPr>
        <w:t>Процестер</w:t>
      </w:r>
      <w:proofErr w:type="spellEnd"/>
      <w:r>
        <w:rPr>
          <w:rFonts w:ascii="Roboto Medium" w:hAnsi="Roboto Medium" w:cs="Roboto Medium"/>
          <w:color w:val="000000"/>
          <w:sz w:val="23"/>
          <w:szCs w:val="23"/>
        </w:rPr>
        <w:t xml:space="preserve"> мен </w:t>
      </w:r>
      <w:proofErr w:type="spellStart"/>
      <w:r>
        <w:rPr>
          <w:rFonts w:ascii="Roboto Medium" w:hAnsi="Roboto Medium" w:cs="Roboto Medium"/>
          <w:color w:val="000000"/>
          <w:sz w:val="23"/>
          <w:szCs w:val="23"/>
        </w:rPr>
        <w:t>іс-әрекеттерді</w:t>
      </w:r>
      <w:proofErr w:type="spellEnd"/>
      <w:r>
        <w:rPr>
          <w:rFonts w:ascii="Roboto Medium" w:hAnsi="Roboto Medium" w:cs="Roboto Medium"/>
          <w:color w:val="000000"/>
          <w:sz w:val="23"/>
          <w:szCs w:val="23"/>
        </w:rPr>
        <w:t xml:space="preserve"> </w:t>
      </w:r>
      <w:proofErr w:type="spellStart"/>
      <w:r>
        <w:rPr>
          <w:rFonts w:ascii="Roboto Medium" w:hAnsi="Roboto Medium" w:cs="Roboto Medium"/>
          <w:color w:val="000000"/>
          <w:sz w:val="23"/>
          <w:szCs w:val="23"/>
        </w:rPr>
        <w:t>үздіксіз</w:t>
      </w:r>
      <w:proofErr w:type="spellEnd"/>
      <w:r>
        <w:rPr>
          <w:rFonts w:ascii="Roboto Medium" w:hAnsi="Roboto Medium" w:cs="Roboto Medium"/>
          <w:color w:val="000000"/>
          <w:sz w:val="23"/>
          <w:szCs w:val="23"/>
        </w:rPr>
        <w:t xml:space="preserve"> </w:t>
      </w:r>
      <w:proofErr w:type="spellStart"/>
      <w:r>
        <w:rPr>
          <w:rFonts w:ascii="Roboto Medium" w:hAnsi="Roboto Medium" w:cs="Roboto Medium"/>
          <w:color w:val="000000"/>
          <w:sz w:val="23"/>
          <w:szCs w:val="23"/>
        </w:rPr>
        <w:t>жетілдіруге</w:t>
      </w:r>
      <w:proofErr w:type="spellEnd"/>
      <w:r>
        <w:rPr>
          <w:rFonts w:ascii="Roboto Medium" w:hAnsi="Roboto Medium" w:cs="Roboto Medium"/>
          <w:color w:val="000000"/>
          <w:sz w:val="23"/>
          <w:szCs w:val="23"/>
        </w:rPr>
        <w:t xml:space="preserve"> </w:t>
      </w:r>
      <w:proofErr w:type="spellStart"/>
      <w:r>
        <w:rPr>
          <w:rFonts w:ascii="Roboto Medium" w:hAnsi="Roboto Medium" w:cs="Roboto Medium"/>
          <w:color w:val="000000"/>
          <w:sz w:val="23"/>
          <w:szCs w:val="23"/>
        </w:rPr>
        <w:t>ұмтылу</w:t>
      </w:r>
      <w:proofErr w:type="spellEnd"/>
      <w:r>
        <w:rPr>
          <w:rFonts w:ascii="Roboto Medium" w:hAnsi="Roboto Medium" w:cs="Roboto Medium"/>
          <w:color w:val="000000"/>
          <w:sz w:val="23"/>
          <w:szCs w:val="23"/>
        </w:rPr>
        <w:t xml:space="preserve"> </w:t>
      </w:r>
    </w:p>
    <w:p w14:paraId="5542A232" w14:textId="77777777" w:rsidR="0075106E" w:rsidRDefault="0075106E" w:rsidP="0075106E">
      <w:pPr>
        <w:pStyle w:val="Pa5"/>
        <w:ind w:firstLine="340"/>
        <w:jc w:val="both"/>
        <w:rPr>
          <w:rFonts w:cs="Roboto"/>
          <w:color w:val="000000"/>
          <w:sz w:val="20"/>
          <w:szCs w:val="20"/>
        </w:rPr>
      </w:pPr>
      <w:r>
        <w:rPr>
          <w:rStyle w:val="A40"/>
        </w:rPr>
        <w:t xml:space="preserve">Компания </w:t>
      </w:r>
      <w:proofErr w:type="spellStart"/>
      <w:r>
        <w:rPr>
          <w:rStyle w:val="A40"/>
        </w:rPr>
        <w:t>менеджерлері</w:t>
      </w:r>
      <w:proofErr w:type="spellEnd"/>
      <w:r>
        <w:rPr>
          <w:rStyle w:val="A40"/>
        </w:rPr>
        <w:t xml:space="preserve"> </w:t>
      </w:r>
      <w:proofErr w:type="spellStart"/>
      <w:r>
        <w:rPr>
          <w:rStyle w:val="A40"/>
        </w:rPr>
        <w:t>ұйымның</w:t>
      </w:r>
      <w:proofErr w:type="spellEnd"/>
      <w:r>
        <w:rPr>
          <w:rStyle w:val="A40"/>
        </w:rPr>
        <w:t xml:space="preserve"> </w:t>
      </w:r>
      <w:proofErr w:type="spellStart"/>
      <w:r>
        <w:rPr>
          <w:rStyle w:val="A40"/>
        </w:rPr>
        <w:t>бірліктері</w:t>
      </w:r>
      <w:proofErr w:type="spellEnd"/>
      <w:r>
        <w:rPr>
          <w:rStyle w:val="A40"/>
        </w:rPr>
        <w:t xml:space="preserve"> мен компания </w:t>
      </w:r>
      <w:proofErr w:type="spellStart"/>
      <w:r>
        <w:rPr>
          <w:rStyle w:val="A40"/>
        </w:rPr>
        <w:t>персоналын</w:t>
      </w:r>
      <w:proofErr w:type="spellEnd"/>
      <w:r>
        <w:rPr>
          <w:rStyle w:val="A40"/>
        </w:rPr>
        <w:t xml:space="preserve"> </w:t>
      </w:r>
      <w:proofErr w:type="spellStart"/>
      <w:r>
        <w:rPr>
          <w:rStyle w:val="A40"/>
        </w:rPr>
        <w:t>үздіксіз</w:t>
      </w:r>
      <w:proofErr w:type="spellEnd"/>
      <w:r>
        <w:rPr>
          <w:rStyle w:val="A40"/>
        </w:rPr>
        <w:t xml:space="preserve"> </w:t>
      </w:r>
      <w:proofErr w:type="spellStart"/>
      <w:r>
        <w:rPr>
          <w:rStyle w:val="A40"/>
        </w:rPr>
        <w:t>жетілдіруге</w:t>
      </w:r>
      <w:proofErr w:type="spellEnd"/>
      <w:r>
        <w:rPr>
          <w:rStyle w:val="A40"/>
        </w:rPr>
        <w:t xml:space="preserve"> </w:t>
      </w:r>
      <w:proofErr w:type="spellStart"/>
      <w:r>
        <w:rPr>
          <w:rStyle w:val="A40"/>
        </w:rPr>
        <w:t>ұмтылдыру</w:t>
      </w:r>
      <w:proofErr w:type="spellEnd"/>
      <w:r>
        <w:rPr>
          <w:rStyle w:val="A40"/>
        </w:rPr>
        <w:t xml:space="preserve"> </w:t>
      </w:r>
      <w:proofErr w:type="spellStart"/>
      <w:r>
        <w:rPr>
          <w:rStyle w:val="A40"/>
        </w:rPr>
        <w:t>арқылы</w:t>
      </w:r>
      <w:proofErr w:type="spellEnd"/>
      <w:r>
        <w:rPr>
          <w:rStyle w:val="A40"/>
        </w:rPr>
        <w:t xml:space="preserve"> </w:t>
      </w:r>
      <w:proofErr w:type="spellStart"/>
      <w:r>
        <w:rPr>
          <w:rStyle w:val="A40"/>
        </w:rPr>
        <w:t>жоғарғы</w:t>
      </w:r>
      <w:proofErr w:type="spellEnd"/>
      <w:r>
        <w:rPr>
          <w:rStyle w:val="A40"/>
        </w:rPr>
        <w:t xml:space="preserve"> </w:t>
      </w:r>
      <w:proofErr w:type="spellStart"/>
      <w:r>
        <w:rPr>
          <w:rStyle w:val="A40"/>
        </w:rPr>
        <w:t>деңгейде</w:t>
      </w:r>
      <w:proofErr w:type="spellEnd"/>
      <w:r>
        <w:rPr>
          <w:rStyle w:val="A40"/>
        </w:rPr>
        <w:t xml:space="preserve"> </w:t>
      </w:r>
      <w:proofErr w:type="spellStart"/>
      <w:r>
        <w:rPr>
          <w:rStyle w:val="A40"/>
        </w:rPr>
        <w:t>стратегияны</w:t>
      </w:r>
      <w:proofErr w:type="spellEnd"/>
      <w:r>
        <w:rPr>
          <w:rStyle w:val="A40"/>
        </w:rPr>
        <w:t xml:space="preserve"> </w:t>
      </w:r>
      <w:proofErr w:type="spellStart"/>
      <w:r>
        <w:rPr>
          <w:rStyle w:val="A40"/>
        </w:rPr>
        <w:t>жүзеге</w:t>
      </w:r>
      <w:proofErr w:type="spellEnd"/>
      <w:r>
        <w:rPr>
          <w:rStyle w:val="A40"/>
        </w:rPr>
        <w:t xml:space="preserve"> </w:t>
      </w:r>
      <w:proofErr w:type="spellStart"/>
      <w:r>
        <w:rPr>
          <w:rStyle w:val="A40"/>
        </w:rPr>
        <w:t>асыра</w:t>
      </w:r>
      <w:proofErr w:type="spellEnd"/>
      <w:r>
        <w:rPr>
          <w:rStyle w:val="A40"/>
        </w:rPr>
        <w:t xml:space="preserve"> </w:t>
      </w:r>
      <w:proofErr w:type="spellStart"/>
      <w:r>
        <w:rPr>
          <w:rStyle w:val="A40"/>
        </w:rPr>
        <w:t>алады</w:t>
      </w:r>
      <w:proofErr w:type="spellEnd"/>
      <w:r>
        <w:rPr>
          <w:rStyle w:val="A40"/>
        </w:rPr>
        <w:t xml:space="preserve">. </w:t>
      </w:r>
      <w:proofErr w:type="spellStart"/>
      <w:r>
        <w:rPr>
          <w:rStyle w:val="A40"/>
        </w:rPr>
        <w:t>Керемет</w:t>
      </w:r>
      <w:proofErr w:type="spellEnd"/>
      <w:r>
        <w:rPr>
          <w:rStyle w:val="A40"/>
        </w:rPr>
        <w:t xml:space="preserve"> операция </w:t>
      </w:r>
      <w:proofErr w:type="spellStart"/>
      <w:r>
        <w:rPr>
          <w:rStyle w:val="A40"/>
        </w:rPr>
        <w:t>орындауды</w:t>
      </w:r>
      <w:proofErr w:type="spellEnd"/>
      <w:r>
        <w:rPr>
          <w:rStyle w:val="A40"/>
        </w:rPr>
        <w:t xml:space="preserve"> </w:t>
      </w:r>
      <w:proofErr w:type="spellStart"/>
      <w:r>
        <w:rPr>
          <w:rStyle w:val="A40"/>
        </w:rPr>
        <w:t>көздеген</w:t>
      </w:r>
      <w:proofErr w:type="spellEnd"/>
      <w:r>
        <w:rPr>
          <w:rStyle w:val="A40"/>
        </w:rPr>
        <w:t xml:space="preserve"> </w:t>
      </w:r>
      <w:proofErr w:type="spellStart"/>
      <w:r>
        <w:rPr>
          <w:rStyle w:val="A40"/>
        </w:rPr>
        <w:t>компаниялар</w:t>
      </w:r>
      <w:proofErr w:type="spellEnd"/>
      <w:r>
        <w:rPr>
          <w:rStyle w:val="A40"/>
        </w:rPr>
        <w:t xml:space="preserve"> </w:t>
      </w:r>
      <w:proofErr w:type="spellStart"/>
      <w:r>
        <w:rPr>
          <w:rStyle w:val="A40"/>
        </w:rPr>
        <w:t>менеджменттің</w:t>
      </w:r>
      <w:proofErr w:type="spellEnd"/>
      <w:r>
        <w:rPr>
          <w:rStyle w:val="A40"/>
        </w:rPr>
        <w:t xml:space="preserve"> </w:t>
      </w:r>
      <w:proofErr w:type="spellStart"/>
      <w:r>
        <w:rPr>
          <w:rStyle w:val="A40"/>
        </w:rPr>
        <w:t>мықты</w:t>
      </w:r>
      <w:proofErr w:type="spellEnd"/>
      <w:r>
        <w:rPr>
          <w:rStyle w:val="A40"/>
        </w:rPr>
        <w:t xml:space="preserve"> </w:t>
      </w:r>
      <w:proofErr w:type="spellStart"/>
      <w:r>
        <w:rPr>
          <w:rStyle w:val="A40"/>
        </w:rPr>
        <w:t>үш</w:t>
      </w:r>
      <w:proofErr w:type="spellEnd"/>
      <w:r>
        <w:rPr>
          <w:rStyle w:val="A40"/>
        </w:rPr>
        <w:t xml:space="preserve"> </w:t>
      </w:r>
      <w:proofErr w:type="spellStart"/>
      <w:r>
        <w:rPr>
          <w:rStyle w:val="A40"/>
        </w:rPr>
        <w:t>құралына</w:t>
      </w:r>
      <w:proofErr w:type="spellEnd"/>
      <w:r>
        <w:rPr>
          <w:rStyle w:val="A40"/>
        </w:rPr>
        <w:t xml:space="preserve"> </w:t>
      </w:r>
      <w:proofErr w:type="spellStart"/>
      <w:r>
        <w:rPr>
          <w:rStyle w:val="A40"/>
        </w:rPr>
        <w:t>тәуелді</w:t>
      </w:r>
      <w:proofErr w:type="spellEnd"/>
      <w:r>
        <w:rPr>
          <w:rStyle w:val="A40"/>
        </w:rPr>
        <w:t xml:space="preserve"> </w:t>
      </w:r>
      <w:proofErr w:type="spellStart"/>
      <w:r>
        <w:rPr>
          <w:rStyle w:val="A40"/>
        </w:rPr>
        <w:t>болады</w:t>
      </w:r>
      <w:proofErr w:type="spellEnd"/>
      <w:r>
        <w:rPr>
          <w:rStyle w:val="A40"/>
        </w:rPr>
        <w:t xml:space="preserve">: бизнес </w:t>
      </w:r>
      <w:proofErr w:type="spellStart"/>
      <w:r>
        <w:rPr>
          <w:rStyle w:val="A40"/>
        </w:rPr>
        <w:t>процесті</w:t>
      </w:r>
      <w:proofErr w:type="spellEnd"/>
      <w:r>
        <w:rPr>
          <w:rStyle w:val="A40"/>
        </w:rPr>
        <w:t xml:space="preserve"> </w:t>
      </w:r>
      <w:proofErr w:type="spellStart"/>
      <w:r>
        <w:rPr>
          <w:rStyle w:val="A40"/>
        </w:rPr>
        <w:t>қайта</w:t>
      </w:r>
      <w:proofErr w:type="spellEnd"/>
      <w:r>
        <w:rPr>
          <w:rStyle w:val="A40"/>
        </w:rPr>
        <w:t xml:space="preserve"> </w:t>
      </w:r>
      <w:proofErr w:type="spellStart"/>
      <w:r>
        <w:rPr>
          <w:rStyle w:val="A40"/>
        </w:rPr>
        <w:t>құру</w:t>
      </w:r>
      <w:proofErr w:type="spellEnd"/>
      <w:r>
        <w:rPr>
          <w:rStyle w:val="A40"/>
        </w:rPr>
        <w:t xml:space="preserve">, </w:t>
      </w:r>
      <w:proofErr w:type="spellStart"/>
      <w:r>
        <w:rPr>
          <w:rStyle w:val="A40"/>
        </w:rPr>
        <w:t>жалпы</w:t>
      </w:r>
      <w:proofErr w:type="spellEnd"/>
      <w:r>
        <w:rPr>
          <w:rStyle w:val="A40"/>
        </w:rPr>
        <w:t xml:space="preserve"> сапа менеджмент </w:t>
      </w:r>
      <w:proofErr w:type="spellStart"/>
      <w:r>
        <w:rPr>
          <w:rStyle w:val="A40"/>
        </w:rPr>
        <w:t>бағдарламалары</w:t>
      </w:r>
      <w:proofErr w:type="spellEnd"/>
      <w:r>
        <w:rPr>
          <w:rStyle w:val="A40"/>
        </w:rPr>
        <w:t xml:space="preserve"> </w:t>
      </w:r>
      <w:proofErr w:type="spellStart"/>
      <w:r>
        <w:rPr>
          <w:rStyle w:val="A40"/>
        </w:rPr>
        <w:t>және</w:t>
      </w:r>
      <w:proofErr w:type="spellEnd"/>
      <w:r>
        <w:rPr>
          <w:rStyle w:val="A40"/>
        </w:rPr>
        <w:t xml:space="preserve"> Six Sigma </w:t>
      </w:r>
      <w:proofErr w:type="spellStart"/>
      <w:r>
        <w:rPr>
          <w:rStyle w:val="A40"/>
        </w:rPr>
        <w:t>сапаны</w:t>
      </w:r>
      <w:proofErr w:type="spellEnd"/>
      <w:r>
        <w:rPr>
          <w:rStyle w:val="A40"/>
        </w:rPr>
        <w:t xml:space="preserve"> </w:t>
      </w:r>
      <w:proofErr w:type="spellStart"/>
      <w:r>
        <w:rPr>
          <w:rStyle w:val="A40"/>
        </w:rPr>
        <w:t>тексеру</w:t>
      </w:r>
      <w:proofErr w:type="spellEnd"/>
      <w:r>
        <w:rPr>
          <w:rStyle w:val="A40"/>
        </w:rPr>
        <w:t xml:space="preserve"> </w:t>
      </w:r>
      <w:proofErr w:type="spellStart"/>
      <w:r>
        <w:rPr>
          <w:rStyle w:val="A40"/>
        </w:rPr>
        <w:t>әдістері</w:t>
      </w:r>
      <w:proofErr w:type="spellEnd"/>
      <w:r>
        <w:rPr>
          <w:rStyle w:val="A40"/>
        </w:rPr>
        <w:t xml:space="preserve">. Бизнес </w:t>
      </w:r>
      <w:proofErr w:type="spellStart"/>
      <w:r>
        <w:rPr>
          <w:rStyle w:val="A40"/>
        </w:rPr>
        <w:t>процесті</w:t>
      </w:r>
      <w:proofErr w:type="spellEnd"/>
      <w:r>
        <w:rPr>
          <w:rStyle w:val="A40"/>
        </w:rPr>
        <w:t xml:space="preserve"> </w:t>
      </w:r>
      <w:proofErr w:type="spellStart"/>
      <w:r>
        <w:rPr>
          <w:rStyle w:val="A40"/>
        </w:rPr>
        <w:t>қайта</w:t>
      </w:r>
      <w:proofErr w:type="spellEnd"/>
      <w:r>
        <w:rPr>
          <w:rStyle w:val="A40"/>
        </w:rPr>
        <w:t xml:space="preserve"> </w:t>
      </w:r>
      <w:proofErr w:type="spellStart"/>
      <w:r>
        <w:rPr>
          <w:rStyle w:val="A40"/>
        </w:rPr>
        <w:t>құруға</w:t>
      </w:r>
      <w:proofErr w:type="spellEnd"/>
      <w:r>
        <w:rPr>
          <w:rStyle w:val="A40"/>
        </w:rPr>
        <w:t xml:space="preserve"> </w:t>
      </w:r>
      <w:proofErr w:type="spellStart"/>
      <w:r>
        <w:rPr>
          <w:rStyle w:val="A40"/>
        </w:rPr>
        <w:t>стратегиялық</w:t>
      </w:r>
      <w:proofErr w:type="spellEnd"/>
      <w:r>
        <w:rPr>
          <w:rStyle w:val="A40"/>
        </w:rPr>
        <w:t xml:space="preserve"> </w:t>
      </w:r>
      <w:proofErr w:type="spellStart"/>
      <w:r>
        <w:rPr>
          <w:rStyle w:val="A40"/>
        </w:rPr>
        <w:t>өте</w:t>
      </w:r>
      <w:proofErr w:type="spellEnd"/>
      <w:r>
        <w:rPr>
          <w:rStyle w:val="A40"/>
        </w:rPr>
        <w:t xml:space="preserve"> </w:t>
      </w:r>
      <w:proofErr w:type="spellStart"/>
      <w:r>
        <w:rPr>
          <w:rStyle w:val="A40"/>
        </w:rPr>
        <w:t>маңызды</w:t>
      </w:r>
      <w:proofErr w:type="spellEnd"/>
      <w:r>
        <w:rPr>
          <w:rStyle w:val="A40"/>
        </w:rPr>
        <w:t xml:space="preserve"> </w:t>
      </w:r>
      <w:proofErr w:type="spellStart"/>
      <w:r>
        <w:rPr>
          <w:rStyle w:val="A40"/>
        </w:rPr>
        <w:t>іс-әрекеттер</w:t>
      </w:r>
      <w:proofErr w:type="spellEnd"/>
      <w:r>
        <w:rPr>
          <w:rStyle w:val="A40"/>
        </w:rPr>
        <w:t xml:space="preserve"> </w:t>
      </w:r>
      <w:proofErr w:type="spellStart"/>
      <w:r>
        <w:rPr>
          <w:rStyle w:val="A40"/>
        </w:rPr>
        <w:t>бөліктерін</w:t>
      </w:r>
      <w:proofErr w:type="spellEnd"/>
      <w:r>
        <w:rPr>
          <w:rStyle w:val="A40"/>
        </w:rPr>
        <w:t xml:space="preserve"> </w:t>
      </w:r>
      <w:proofErr w:type="spellStart"/>
      <w:r>
        <w:rPr>
          <w:rStyle w:val="A40"/>
        </w:rPr>
        <w:t>әртүрлі</w:t>
      </w:r>
      <w:proofErr w:type="spellEnd"/>
      <w:r>
        <w:rPr>
          <w:rStyle w:val="A40"/>
        </w:rPr>
        <w:t xml:space="preserve"> </w:t>
      </w:r>
      <w:proofErr w:type="spellStart"/>
      <w:r>
        <w:rPr>
          <w:rStyle w:val="A40"/>
        </w:rPr>
        <w:t>департаменттерден</w:t>
      </w:r>
      <w:proofErr w:type="spellEnd"/>
      <w:r>
        <w:rPr>
          <w:rStyle w:val="A40"/>
        </w:rPr>
        <w:t xml:space="preserve"> </w:t>
      </w:r>
      <w:proofErr w:type="spellStart"/>
      <w:r>
        <w:rPr>
          <w:rStyle w:val="A40"/>
        </w:rPr>
        <w:t>алып</w:t>
      </w:r>
      <w:proofErr w:type="spellEnd"/>
      <w:r>
        <w:rPr>
          <w:rStyle w:val="A40"/>
        </w:rPr>
        <w:t xml:space="preserve">, </w:t>
      </w:r>
      <w:proofErr w:type="spellStart"/>
      <w:r>
        <w:rPr>
          <w:rStyle w:val="A40"/>
        </w:rPr>
        <w:t>оларды</w:t>
      </w:r>
      <w:proofErr w:type="spellEnd"/>
      <w:r>
        <w:rPr>
          <w:rStyle w:val="A40"/>
        </w:rPr>
        <w:t xml:space="preserve"> </w:t>
      </w:r>
      <w:proofErr w:type="spellStart"/>
      <w:r>
        <w:rPr>
          <w:rStyle w:val="A40"/>
        </w:rPr>
        <w:t>бір</w:t>
      </w:r>
      <w:proofErr w:type="spellEnd"/>
      <w:r>
        <w:rPr>
          <w:rStyle w:val="A40"/>
        </w:rPr>
        <w:t xml:space="preserve"> </w:t>
      </w:r>
      <w:proofErr w:type="spellStart"/>
      <w:r>
        <w:rPr>
          <w:rStyle w:val="A40"/>
        </w:rPr>
        <w:t>департаментке</w:t>
      </w:r>
      <w:proofErr w:type="spellEnd"/>
      <w:r>
        <w:rPr>
          <w:rStyle w:val="A40"/>
        </w:rPr>
        <w:t xml:space="preserve"> </w:t>
      </w:r>
      <w:proofErr w:type="spellStart"/>
      <w:r>
        <w:rPr>
          <w:rStyle w:val="A40"/>
        </w:rPr>
        <w:t>топтастыру</w:t>
      </w:r>
      <w:proofErr w:type="spellEnd"/>
      <w:r>
        <w:rPr>
          <w:rStyle w:val="A40"/>
        </w:rPr>
        <w:t xml:space="preserve"> </w:t>
      </w:r>
      <w:proofErr w:type="spellStart"/>
      <w:r>
        <w:rPr>
          <w:rStyle w:val="A40"/>
        </w:rPr>
        <w:t>жатады</w:t>
      </w:r>
      <w:proofErr w:type="spellEnd"/>
      <w:r>
        <w:rPr>
          <w:rStyle w:val="A40"/>
        </w:rPr>
        <w:t xml:space="preserve">. </w:t>
      </w:r>
    </w:p>
    <w:p w14:paraId="604FBBB5" w14:textId="78552869" w:rsidR="0075106E" w:rsidRDefault="0075106E" w:rsidP="0075106E">
      <w:pPr>
        <w:spacing w:after="160" w:line="254" w:lineRule="auto"/>
        <w:rPr>
          <w:rFonts w:ascii="Times New Roman" w:eastAsiaTheme="minorHAnsi" w:hAnsi="Times New Roman" w:cs="Times New Roman"/>
          <w:b/>
          <w:bCs/>
          <w:sz w:val="24"/>
          <w:szCs w:val="24"/>
          <w:lang w:val="kk-KZ"/>
        </w:rPr>
      </w:pPr>
      <w:r w:rsidRPr="003704B5">
        <w:rPr>
          <w:rStyle w:val="A40"/>
          <w:lang w:val="ru-RU"/>
        </w:rPr>
        <w:t xml:space="preserve">Бизнес </w:t>
      </w:r>
      <w:proofErr w:type="spellStart"/>
      <w:r w:rsidRPr="003704B5">
        <w:rPr>
          <w:rStyle w:val="A40"/>
          <w:lang w:val="ru-RU"/>
        </w:rPr>
        <w:t>процесті</w:t>
      </w:r>
      <w:proofErr w:type="spellEnd"/>
      <w:r w:rsidRPr="003704B5">
        <w:rPr>
          <w:rStyle w:val="A40"/>
          <w:lang w:val="ru-RU"/>
        </w:rPr>
        <w:t xml:space="preserve"> </w:t>
      </w:r>
      <w:proofErr w:type="spellStart"/>
      <w:r w:rsidRPr="003704B5">
        <w:rPr>
          <w:rStyle w:val="A40"/>
          <w:lang w:val="ru-RU"/>
        </w:rPr>
        <w:t>қайта</w:t>
      </w:r>
      <w:proofErr w:type="spellEnd"/>
      <w:r w:rsidRPr="003704B5">
        <w:rPr>
          <w:rStyle w:val="A40"/>
          <w:lang w:val="ru-RU"/>
        </w:rPr>
        <w:t xml:space="preserve"> </w:t>
      </w:r>
      <w:proofErr w:type="spellStart"/>
      <w:r w:rsidRPr="003704B5">
        <w:rPr>
          <w:rStyle w:val="A40"/>
          <w:lang w:val="ru-RU"/>
        </w:rPr>
        <w:t>құру</w:t>
      </w:r>
      <w:proofErr w:type="spellEnd"/>
      <w:r w:rsidRPr="003704B5">
        <w:rPr>
          <w:rStyle w:val="A40"/>
          <w:lang w:val="ru-RU"/>
        </w:rPr>
        <w:t xml:space="preserve"> </w:t>
      </w:r>
      <w:proofErr w:type="spellStart"/>
      <w:r w:rsidRPr="003704B5">
        <w:rPr>
          <w:rStyle w:val="A40"/>
          <w:lang w:val="ru-RU"/>
        </w:rPr>
        <w:t>дұрыс</w:t>
      </w:r>
      <w:proofErr w:type="spellEnd"/>
      <w:r w:rsidRPr="003704B5">
        <w:rPr>
          <w:rStyle w:val="A40"/>
          <w:lang w:val="ru-RU"/>
        </w:rPr>
        <w:t xml:space="preserve"> </w:t>
      </w:r>
      <w:proofErr w:type="spellStart"/>
      <w:r w:rsidRPr="003704B5">
        <w:rPr>
          <w:rStyle w:val="A40"/>
          <w:lang w:val="ru-RU"/>
        </w:rPr>
        <w:t>жасалған</w:t>
      </w:r>
      <w:proofErr w:type="spellEnd"/>
      <w:r w:rsidRPr="003704B5">
        <w:rPr>
          <w:rStyle w:val="A40"/>
          <w:lang w:val="ru-RU"/>
        </w:rPr>
        <w:t xml:space="preserve"> </w:t>
      </w:r>
      <w:proofErr w:type="spellStart"/>
      <w:r w:rsidRPr="003704B5">
        <w:rPr>
          <w:rStyle w:val="A40"/>
          <w:lang w:val="ru-RU"/>
        </w:rPr>
        <w:t>кезде</w:t>
      </w:r>
      <w:proofErr w:type="spellEnd"/>
      <w:r w:rsidRPr="003704B5">
        <w:rPr>
          <w:rStyle w:val="A40"/>
          <w:lang w:val="ru-RU"/>
        </w:rPr>
        <w:t xml:space="preserve"> </w:t>
      </w:r>
      <w:proofErr w:type="spellStart"/>
      <w:r w:rsidRPr="003704B5">
        <w:rPr>
          <w:rStyle w:val="A40"/>
          <w:lang w:val="ru-RU"/>
        </w:rPr>
        <w:t>ол</w:t>
      </w:r>
      <w:proofErr w:type="spellEnd"/>
      <w:r w:rsidRPr="003704B5">
        <w:rPr>
          <w:rStyle w:val="A40"/>
          <w:lang w:val="ru-RU"/>
        </w:rPr>
        <w:t xml:space="preserve"> </w:t>
      </w:r>
      <w:proofErr w:type="spellStart"/>
      <w:r w:rsidRPr="003704B5">
        <w:rPr>
          <w:rStyle w:val="A40"/>
          <w:lang w:val="ru-RU"/>
        </w:rPr>
        <w:t>үлкен</w:t>
      </w:r>
      <w:proofErr w:type="spellEnd"/>
      <w:r w:rsidRPr="003704B5">
        <w:rPr>
          <w:rStyle w:val="A40"/>
          <w:lang w:val="ru-RU"/>
        </w:rPr>
        <w:t xml:space="preserve"> </w:t>
      </w:r>
      <w:proofErr w:type="spellStart"/>
      <w:r w:rsidRPr="003704B5">
        <w:rPr>
          <w:rStyle w:val="A40"/>
          <w:lang w:val="ru-RU"/>
        </w:rPr>
        <w:t>операциялық</w:t>
      </w:r>
      <w:proofErr w:type="spellEnd"/>
      <w:r w:rsidRPr="003704B5">
        <w:rPr>
          <w:rStyle w:val="A40"/>
          <w:lang w:val="ru-RU"/>
        </w:rPr>
        <w:t xml:space="preserve"> </w:t>
      </w:r>
      <w:proofErr w:type="spellStart"/>
      <w:r w:rsidRPr="003704B5">
        <w:rPr>
          <w:rStyle w:val="A40"/>
          <w:lang w:val="ru-RU"/>
        </w:rPr>
        <w:t>пайдалар</w:t>
      </w:r>
      <w:proofErr w:type="spellEnd"/>
      <w:r w:rsidRPr="003704B5">
        <w:rPr>
          <w:rStyle w:val="A40"/>
          <w:lang w:val="ru-RU"/>
        </w:rPr>
        <w:t xml:space="preserve"> </w:t>
      </w:r>
      <w:proofErr w:type="spellStart"/>
      <w:r w:rsidRPr="003704B5">
        <w:rPr>
          <w:rStyle w:val="A40"/>
          <w:lang w:val="ru-RU"/>
        </w:rPr>
        <w:t>әкеледі</w:t>
      </w:r>
      <w:proofErr w:type="spellEnd"/>
      <w:r w:rsidRPr="003704B5">
        <w:rPr>
          <w:rStyle w:val="A40"/>
          <w:lang w:val="ru-RU"/>
        </w:rPr>
        <w:t xml:space="preserve">. </w:t>
      </w:r>
      <w:r>
        <w:rPr>
          <w:rStyle w:val="A40"/>
        </w:rPr>
        <w:t>General</w:t>
      </w:r>
      <w:r w:rsidRPr="003704B5">
        <w:rPr>
          <w:rStyle w:val="A40"/>
          <w:lang w:val="ru-RU"/>
        </w:rPr>
        <w:t xml:space="preserve"> </w:t>
      </w:r>
      <w:r>
        <w:rPr>
          <w:rStyle w:val="A40"/>
        </w:rPr>
        <w:t>Electric</w:t>
      </w:r>
      <w:r w:rsidRPr="003704B5">
        <w:rPr>
          <w:rStyle w:val="A40"/>
          <w:lang w:val="ru-RU"/>
        </w:rPr>
        <w:t xml:space="preserve"> </w:t>
      </w:r>
      <w:proofErr w:type="spellStart"/>
      <w:r w:rsidRPr="003704B5">
        <w:rPr>
          <w:rStyle w:val="A40"/>
          <w:lang w:val="ru-RU"/>
        </w:rPr>
        <w:t>компаниясының</w:t>
      </w:r>
      <w:proofErr w:type="spellEnd"/>
      <w:r w:rsidRPr="003704B5">
        <w:rPr>
          <w:rStyle w:val="A40"/>
          <w:lang w:val="ru-RU"/>
        </w:rPr>
        <w:t xml:space="preserve"> </w:t>
      </w:r>
      <w:proofErr w:type="spellStart"/>
      <w:r w:rsidRPr="003704B5">
        <w:rPr>
          <w:rStyle w:val="A40"/>
          <w:lang w:val="ru-RU"/>
        </w:rPr>
        <w:t>автоматты</w:t>
      </w:r>
      <w:proofErr w:type="spellEnd"/>
      <w:r w:rsidRPr="003704B5">
        <w:rPr>
          <w:rStyle w:val="A40"/>
          <w:lang w:val="ru-RU"/>
        </w:rPr>
        <w:t xml:space="preserve"> </w:t>
      </w:r>
      <w:proofErr w:type="spellStart"/>
      <w:r w:rsidRPr="003704B5">
        <w:rPr>
          <w:rStyle w:val="A40"/>
          <w:lang w:val="ru-RU"/>
        </w:rPr>
        <w:t>ажыратқыштар</w:t>
      </w:r>
      <w:proofErr w:type="spellEnd"/>
      <w:r w:rsidRPr="003704B5">
        <w:rPr>
          <w:rStyle w:val="A40"/>
          <w:lang w:val="ru-RU"/>
        </w:rPr>
        <w:t xml:space="preserve"> </w:t>
      </w:r>
      <w:proofErr w:type="spellStart"/>
      <w:r w:rsidRPr="003704B5">
        <w:rPr>
          <w:rStyle w:val="A40"/>
          <w:lang w:val="ru-RU"/>
        </w:rPr>
        <w:t>бөлімінің</w:t>
      </w:r>
      <w:proofErr w:type="spellEnd"/>
      <w:r w:rsidRPr="003704B5">
        <w:rPr>
          <w:rStyle w:val="A40"/>
          <w:lang w:val="ru-RU"/>
        </w:rPr>
        <w:t xml:space="preserve"> </w:t>
      </w:r>
      <w:proofErr w:type="spellStart"/>
      <w:r w:rsidRPr="003704B5">
        <w:rPr>
          <w:rStyle w:val="A40"/>
          <w:lang w:val="ru-RU"/>
        </w:rPr>
        <w:t>тапсырысты</w:t>
      </w:r>
      <w:proofErr w:type="spellEnd"/>
      <w:r w:rsidRPr="003704B5">
        <w:rPr>
          <w:rStyle w:val="A40"/>
          <w:lang w:val="ru-RU"/>
        </w:rPr>
        <w:t xml:space="preserve"> </w:t>
      </w:r>
      <w:proofErr w:type="spellStart"/>
      <w:r w:rsidRPr="003704B5">
        <w:rPr>
          <w:rStyle w:val="A40"/>
          <w:lang w:val="ru-RU"/>
        </w:rPr>
        <w:t>өңдеу</w:t>
      </w:r>
      <w:proofErr w:type="spellEnd"/>
      <w:r w:rsidRPr="003704B5">
        <w:rPr>
          <w:rStyle w:val="A40"/>
          <w:lang w:val="ru-RU"/>
        </w:rPr>
        <w:t xml:space="preserve"> </w:t>
      </w:r>
      <w:proofErr w:type="spellStart"/>
      <w:r w:rsidRPr="003704B5">
        <w:rPr>
          <w:rStyle w:val="A40"/>
          <w:lang w:val="ru-RU"/>
        </w:rPr>
        <w:t>секциясында</w:t>
      </w:r>
      <w:proofErr w:type="spellEnd"/>
      <w:r w:rsidRPr="003704B5">
        <w:rPr>
          <w:rStyle w:val="A40"/>
          <w:lang w:val="ru-RU"/>
        </w:rPr>
        <w:t xml:space="preserve"> </w:t>
      </w:r>
      <w:proofErr w:type="spellStart"/>
      <w:r w:rsidRPr="003704B5">
        <w:rPr>
          <w:rStyle w:val="A40"/>
          <w:lang w:val="ru-RU"/>
        </w:rPr>
        <w:t>алты</w:t>
      </w:r>
      <w:proofErr w:type="spellEnd"/>
      <w:r w:rsidRPr="003704B5">
        <w:rPr>
          <w:rStyle w:val="A40"/>
          <w:lang w:val="ru-RU"/>
        </w:rPr>
        <w:t xml:space="preserve"> </w:t>
      </w:r>
      <w:proofErr w:type="spellStart"/>
      <w:r w:rsidRPr="003704B5">
        <w:rPr>
          <w:rStyle w:val="A40"/>
          <w:lang w:val="ru-RU"/>
        </w:rPr>
        <w:t>өндіріс</w:t>
      </w:r>
      <w:proofErr w:type="spellEnd"/>
      <w:r w:rsidRPr="003704B5">
        <w:rPr>
          <w:rStyle w:val="A40"/>
          <w:lang w:val="ru-RU"/>
        </w:rPr>
        <w:t xml:space="preserve"> </w:t>
      </w:r>
      <w:proofErr w:type="spellStart"/>
      <w:r w:rsidRPr="003704B5">
        <w:rPr>
          <w:rStyle w:val="A40"/>
          <w:lang w:val="ru-RU"/>
        </w:rPr>
        <w:t>бірлігін</w:t>
      </w:r>
      <w:proofErr w:type="spellEnd"/>
      <w:r w:rsidRPr="003704B5">
        <w:rPr>
          <w:rStyle w:val="A40"/>
          <w:lang w:val="ru-RU"/>
        </w:rPr>
        <w:t xml:space="preserve"> </w:t>
      </w:r>
      <w:proofErr w:type="spellStart"/>
      <w:r w:rsidRPr="003704B5">
        <w:rPr>
          <w:rStyle w:val="A40"/>
          <w:lang w:val="ru-RU"/>
        </w:rPr>
        <w:t>бір</w:t>
      </w:r>
      <w:proofErr w:type="spellEnd"/>
      <w:r w:rsidRPr="003704B5">
        <w:rPr>
          <w:rStyle w:val="A40"/>
          <w:lang w:val="ru-RU"/>
        </w:rPr>
        <w:t xml:space="preserve"> </w:t>
      </w:r>
      <w:proofErr w:type="spellStart"/>
      <w:r w:rsidRPr="003704B5">
        <w:rPr>
          <w:rStyle w:val="A40"/>
          <w:lang w:val="ru-RU"/>
        </w:rPr>
        <w:t>өндіріске</w:t>
      </w:r>
      <w:proofErr w:type="spellEnd"/>
      <w:r w:rsidRPr="003704B5">
        <w:rPr>
          <w:rStyle w:val="A40"/>
          <w:lang w:val="ru-RU"/>
        </w:rPr>
        <w:t xml:space="preserve"> </w:t>
      </w:r>
      <w:proofErr w:type="spellStart"/>
      <w:r w:rsidRPr="003704B5">
        <w:rPr>
          <w:rStyle w:val="A40"/>
          <w:lang w:val="ru-RU"/>
        </w:rPr>
        <w:t>біріктірудің</w:t>
      </w:r>
      <w:proofErr w:type="spellEnd"/>
      <w:r w:rsidRPr="003704B5">
        <w:rPr>
          <w:rStyle w:val="A40"/>
          <w:lang w:val="ru-RU"/>
        </w:rPr>
        <w:t xml:space="preserve"> </w:t>
      </w:r>
      <w:proofErr w:type="spellStart"/>
      <w:r w:rsidRPr="003704B5">
        <w:rPr>
          <w:rStyle w:val="A40"/>
          <w:lang w:val="ru-RU"/>
        </w:rPr>
        <w:t>арқасында</w:t>
      </w:r>
      <w:proofErr w:type="spellEnd"/>
      <w:r w:rsidRPr="003704B5">
        <w:rPr>
          <w:rStyle w:val="A40"/>
          <w:lang w:val="ru-RU"/>
        </w:rPr>
        <w:t xml:space="preserve"> </w:t>
      </w:r>
      <w:proofErr w:type="spellStart"/>
      <w:r w:rsidRPr="003704B5">
        <w:rPr>
          <w:rStyle w:val="A40"/>
          <w:lang w:val="ru-RU"/>
        </w:rPr>
        <w:t>тапсырысты</w:t>
      </w:r>
      <w:proofErr w:type="spellEnd"/>
      <w:r w:rsidRPr="003704B5">
        <w:rPr>
          <w:rStyle w:val="A40"/>
          <w:lang w:val="ru-RU"/>
        </w:rPr>
        <w:t xml:space="preserve"> </w:t>
      </w:r>
      <w:proofErr w:type="spellStart"/>
      <w:r w:rsidRPr="003704B5">
        <w:rPr>
          <w:rStyle w:val="A40"/>
          <w:lang w:val="ru-RU"/>
        </w:rPr>
        <w:t>орындау</w:t>
      </w:r>
      <w:proofErr w:type="spellEnd"/>
      <w:r w:rsidRPr="003704B5">
        <w:rPr>
          <w:rStyle w:val="A40"/>
          <w:lang w:val="ru-RU"/>
        </w:rPr>
        <w:t xml:space="preserve"> </w:t>
      </w:r>
      <w:proofErr w:type="spellStart"/>
      <w:r w:rsidRPr="003704B5">
        <w:rPr>
          <w:rStyle w:val="A40"/>
          <w:lang w:val="ru-RU"/>
        </w:rPr>
        <w:t>үш</w:t>
      </w:r>
      <w:proofErr w:type="spellEnd"/>
      <w:r w:rsidRPr="003704B5">
        <w:rPr>
          <w:rStyle w:val="A40"/>
          <w:lang w:val="ru-RU"/>
        </w:rPr>
        <w:t xml:space="preserve"> </w:t>
      </w:r>
      <w:proofErr w:type="spellStart"/>
      <w:r w:rsidRPr="003704B5">
        <w:rPr>
          <w:rStyle w:val="A40"/>
          <w:lang w:val="ru-RU"/>
        </w:rPr>
        <w:t>аптадан</w:t>
      </w:r>
      <w:proofErr w:type="spellEnd"/>
      <w:r w:rsidRPr="003704B5">
        <w:rPr>
          <w:rStyle w:val="A40"/>
          <w:lang w:val="ru-RU"/>
        </w:rPr>
        <w:t xml:space="preserve"> </w:t>
      </w:r>
      <w:proofErr w:type="spellStart"/>
      <w:r w:rsidRPr="003704B5">
        <w:rPr>
          <w:rStyle w:val="A40"/>
          <w:lang w:val="ru-RU"/>
        </w:rPr>
        <w:t>үш</w:t>
      </w:r>
      <w:proofErr w:type="spellEnd"/>
      <w:r w:rsidRPr="003704B5">
        <w:rPr>
          <w:rStyle w:val="A40"/>
          <w:lang w:val="ru-RU"/>
        </w:rPr>
        <w:t xml:space="preserve"> </w:t>
      </w:r>
      <w:proofErr w:type="spellStart"/>
      <w:r w:rsidRPr="003704B5">
        <w:rPr>
          <w:rStyle w:val="A40"/>
          <w:lang w:val="ru-RU"/>
        </w:rPr>
        <w:t>күнге</w:t>
      </w:r>
      <w:proofErr w:type="spellEnd"/>
      <w:r w:rsidRPr="003704B5">
        <w:rPr>
          <w:rStyle w:val="A40"/>
          <w:lang w:val="ru-RU"/>
        </w:rPr>
        <w:t xml:space="preserve"> </w:t>
      </w:r>
      <w:proofErr w:type="spellStart"/>
      <w:r w:rsidRPr="003704B5">
        <w:rPr>
          <w:rStyle w:val="A40"/>
          <w:lang w:val="ru-RU"/>
        </w:rPr>
        <w:t>қысқарды</w:t>
      </w:r>
      <w:proofErr w:type="spellEnd"/>
      <w:r w:rsidRPr="003704B5">
        <w:rPr>
          <w:rStyle w:val="A40"/>
          <w:lang w:val="ru-RU"/>
        </w:rPr>
        <w:t xml:space="preserve">. </w:t>
      </w:r>
      <w:proofErr w:type="spellStart"/>
      <w:r w:rsidRPr="003704B5">
        <w:rPr>
          <w:rStyle w:val="A40"/>
          <w:lang w:val="ru-RU"/>
        </w:rPr>
        <w:t>Сонымен</w:t>
      </w:r>
      <w:proofErr w:type="spellEnd"/>
      <w:r w:rsidRPr="003704B5">
        <w:rPr>
          <w:rStyle w:val="A40"/>
          <w:lang w:val="ru-RU"/>
        </w:rPr>
        <w:t xml:space="preserve"> </w:t>
      </w:r>
      <w:proofErr w:type="spellStart"/>
      <w:r w:rsidRPr="003704B5">
        <w:rPr>
          <w:rStyle w:val="A40"/>
          <w:lang w:val="ru-RU"/>
        </w:rPr>
        <w:t>қатар</w:t>
      </w:r>
      <w:proofErr w:type="spellEnd"/>
      <w:r w:rsidRPr="003704B5">
        <w:rPr>
          <w:rStyle w:val="A40"/>
          <w:lang w:val="ru-RU"/>
        </w:rPr>
        <w:t xml:space="preserve"> </w:t>
      </w:r>
      <w:proofErr w:type="spellStart"/>
      <w:r w:rsidRPr="003704B5">
        <w:rPr>
          <w:rStyle w:val="A40"/>
          <w:lang w:val="ru-RU"/>
        </w:rPr>
        <w:t>ол</w:t>
      </w:r>
      <w:proofErr w:type="spellEnd"/>
      <w:r w:rsidRPr="003704B5">
        <w:rPr>
          <w:rStyle w:val="A40"/>
          <w:lang w:val="ru-RU"/>
        </w:rPr>
        <w:t xml:space="preserve"> </w:t>
      </w:r>
      <w:proofErr w:type="spellStart"/>
      <w:r w:rsidRPr="003704B5">
        <w:rPr>
          <w:rStyle w:val="A40"/>
          <w:lang w:val="ru-RU"/>
        </w:rPr>
        <w:t>процесте</w:t>
      </w:r>
      <w:proofErr w:type="spellEnd"/>
      <w:r w:rsidRPr="003704B5">
        <w:rPr>
          <w:rStyle w:val="A40"/>
          <w:lang w:val="ru-RU"/>
        </w:rPr>
        <w:t xml:space="preserve"> </w:t>
      </w:r>
      <w:proofErr w:type="spellStart"/>
      <w:r w:rsidRPr="003704B5">
        <w:rPr>
          <w:rStyle w:val="A40"/>
          <w:lang w:val="ru-RU"/>
        </w:rPr>
        <w:t>бұрынғы</w:t>
      </w:r>
      <w:proofErr w:type="spellEnd"/>
      <w:r w:rsidRPr="003704B5">
        <w:rPr>
          <w:rStyle w:val="A40"/>
          <w:lang w:val="ru-RU"/>
        </w:rPr>
        <w:t xml:space="preserve"> </w:t>
      </w:r>
      <w:proofErr w:type="spellStart"/>
      <w:r w:rsidRPr="003704B5">
        <w:rPr>
          <w:rStyle w:val="A40"/>
          <w:lang w:val="ru-RU"/>
        </w:rPr>
        <w:t>түгендеудің</w:t>
      </w:r>
      <w:proofErr w:type="spellEnd"/>
      <w:r w:rsidRPr="003704B5">
        <w:rPr>
          <w:rStyle w:val="A40"/>
          <w:lang w:val="ru-RU"/>
        </w:rPr>
        <w:t xml:space="preserve"> </w:t>
      </w:r>
      <w:proofErr w:type="spellStart"/>
      <w:r w:rsidRPr="003704B5">
        <w:rPr>
          <w:rStyle w:val="A40"/>
          <w:lang w:val="ru-RU"/>
        </w:rPr>
        <w:t>және</w:t>
      </w:r>
      <w:proofErr w:type="spellEnd"/>
      <w:r w:rsidRPr="003704B5">
        <w:rPr>
          <w:rStyle w:val="A40"/>
          <w:lang w:val="ru-RU"/>
        </w:rPr>
        <w:t xml:space="preserve"> </w:t>
      </w:r>
      <w:proofErr w:type="spellStart"/>
      <w:r w:rsidRPr="003704B5">
        <w:rPr>
          <w:rStyle w:val="A40"/>
          <w:lang w:val="ru-RU"/>
        </w:rPr>
        <w:t>өңдеудің</w:t>
      </w:r>
      <w:proofErr w:type="spellEnd"/>
      <w:r w:rsidRPr="003704B5">
        <w:rPr>
          <w:rStyle w:val="A40"/>
          <w:lang w:val="ru-RU"/>
        </w:rPr>
        <w:t xml:space="preserve"> </w:t>
      </w:r>
      <w:proofErr w:type="spellStart"/>
      <w:r w:rsidRPr="003704B5">
        <w:rPr>
          <w:rStyle w:val="A40"/>
          <w:lang w:val="ru-RU"/>
        </w:rPr>
        <w:t>әртүрлі</w:t>
      </w:r>
      <w:proofErr w:type="spellEnd"/>
      <w:r w:rsidRPr="003704B5">
        <w:rPr>
          <w:rStyle w:val="A40"/>
          <w:lang w:val="ru-RU"/>
        </w:rPr>
        <w:t xml:space="preserve"> </w:t>
      </w:r>
      <w:proofErr w:type="spellStart"/>
      <w:r w:rsidRPr="003704B5">
        <w:rPr>
          <w:rStyle w:val="A40"/>
          <w:lang w:val="ru-RU"/>
        </w:rPr>
        <w:t>қадамдары</w:t>
      </w:r>
      <w:proofErr w:type="spellEnd"/>
      <w:r w:rsidRPr="003704B5">
        <w:rPr>
          <w:rStyle w:val="A40"/>
          <w:lang w:val="ru-RU"/>
        </w:rPr>
        <w:t xml:space="preserve"> </w:t>
      </w:r>
      <w:proofErr w:type="spellStart"/>
      <w:r w:rsidRPr="003704B5">
        <w:rPr>
          <w:rStyle w:val="A40"/>
          <w:lang w:val="ru-RU"/>
        </w:rPr>
        <w:t>қысқартылды</w:t>
      </w:r>
      <w:proofErr w:type="spellEnd"/>
      <w:r w:rsidRPr="003704B5">
        <w:rPr>
          <w:rStyle w:val="A40"/>
          <w:lang w:val="ru-RU"/>
        </w:rPr>
        <w:t xml:space="preserve">, </w:t>
      </w:r>
      <w:proofErr w:type="spellStart"/>
      <w:r w:rsidRPr="003704B5">
        <w:rPr>
          <w:rStyle w:val="A40"/>
          <w:lang w:val="ru-RU"/>
        </w:rPr>
        <w:t>менеджерлер</w:t>
      </w:r>
      <w:proofErr w:type="spellEnd"/>
      <w:r w:rsidRPr="003704B5">
        <w:rPr>
          <w:rStyle w:val="A40"/>
          <w:lang w:val="ru-RU"/>
        </w:rPr>
        <w:t xml:space="preserve"> мен </w:t>
      </w:r>
      <w:proofErr w:type="spellStart"/>
      <w:r w:rsidRPr="003704B5">
        <w:rPr>
          <w:rStyle w:val="A40"/>
          <w:lang w:val="ru-RU"/>
        </w:rPr>
        <w:t>қызметкерлер</w:t>
      </w:r>
      <w:proofErr w:type="spellEnd"/>
      <w:r w:rsidRPr="003704B5">
        <w:rPr>
          <w:rStyle w:val="A40"/>
          <w:lang w:val="ru-RU"/>
        </w:rPr>
        <w:t xml:space="preserve"> </w:t>
      </w:r>
      <w:proofErr w:type="spellStart"/>
      <w:r w:rsidRPr="003704B5">
        <w:rPr>
          <w:rStyle w:val="A40"/>
          <w:lang w:val="ru-RU"/>
        </w:rPr>
        <w:t>арасындағы</w:t>
      </w:r>
      <w:proofErr w:type="spellEnd"/>
      <w:r w:rsidRPr="003704B5">
        <w:rPr>
          <w:rStyle w:val="A40"/>
          <w:lang w:val="ru-RU"/>
        </w:rPr>
        <w:t xml:space="preserve"> </w:t>
      </w:r>
      <w:proofErr w:type="spellStart"/>
      <w:r w:rsidRPr="003704B5">
        <w:rPr>
          <w:rStyle w:val="A40"/>
          <w:lang w:val="ru-RU"/>
        </w:rPr>
        <w:t>ұйымдастыру</w:t>
      </w:r>
      <w:proofErr w:type="spellEnd"/>
      <w:r w:rsidRPr="003704B5">
        <w:rPr>
          <w:rStyle w:val="A40"/>
          <w:lang w:val="ru-RU"/>
        </w:rPr>
        <w:t xml:space="preserve"> </w:t>
      </w:r>
      <w:proofErr w:type="spellStart"/>
      <w:r w:rsidRPr="003704B5">
        <w:rPr>
          <w:rStyle w:val="A40"/>
          <w:lang w:val="ru-RU"/>
        </w:rPr>
        <w:t>үш</w:t>
      </w:r>
      <w:proofErr w:type="spellEnd"/>
      <w:r w:rsidRPr="003704B5">
        <w:rPr>
          <w:rStyle w:val="A40"/>
          <w:lang w:val="ru-RU"/>
        </w:rPr>
        <w:t xml:space="preserve"> </w:t>
      </w:r>
      <w:proofErr w:type="spellStart"/>
      <w:r w:rsidRPr="003704B5">
        <w:rPr>
          <w:rStyle w:val="A40"/>
          <w:lang w:val="ru-RU"/>
        </w:rPr>
        <w:t>деңгейден</w:t>
      </w:r>
      <w:proofErr w:type="spellEnd"/>
      <w:r w:rsidRPr="003704B5">
        <w:rPr>
          <w:rStyle w:val="A40"/>
          <w:lang w:val="ru-RU"/>
        </w:rPr>
        <w:t xml:space="preserve"> </w:t>
      </w:r>
      <w:proofErr w:type="spellStart"/>
      <w:r w:rsidRPr="003704B5">
        <w:rPr>
          <w:rStyle w:val="A40"/>
          <w:lang w:val="ru-RU"/>
        </w:rPr>
        <w:t>бір</w:t>
      </w:r>
      <w:proofErr w:type="spellEnd"/>
      <w:r w:rsidRPr="003704B5">
        <w:rPr>
          <w:rStyle w:val="A40"/>
          <w:lang w:val="ru-RU"/>
        </w:rPr>
        <w:t xml:space="preserve"> </w:t>
      </w:r>
      <w:proofErr w:type="spellStart"/>
      <w:r w:rsidRPr="003704B5">
        <w:rPr>
          <w:rStyle w:val="A40"/>
          <w:lang w:val="ru-RU"/>
        </w:rPr>
        <w:t>деңгейге</w:t>
      </w:r>
      <w:proofErr w:type="spellEnd"/>
      <w:r w:rsidRPr="003704B5">
        <w:rPr>
          <w:rStyle w:val="A40"/>
          <w:lang w:val="ru-RU"/>
        </w:rPr>
        <w:t xml:space="preserve"> </w:t>
      </w:r>
      <w:proofErr w:type="spellStart"/>
      <w:r w:rsidRPr="003704B5">
        <w:rPr>
          <w:rStyle w:val="A40"/>
          <w:lang w:val="ru-RU"/>
        </w:rPr>
        <w:t>қысқартылды</w:t>
      </w:r>
      <w:proofErr w:type="spellEnd"/>
      <w:r w:rsidRPr="003704B5">
        <w:rPr>
          <w:rStyle w:val="A40"/>
          <w:lang w:val="ru-RU"/>
        </w:rPr>
        <w:t xml:space="preserve">. </w:t>
      </w:r>
      <w:proofErr w:type="spellStart"/>
      <w:r w:rsidRPr="003704B5">
        <w:rPr>
          <w:rStyle w:val="A40"/>
          <w:lang w:val="ru-RU"/>
        </w:rPr>
        <w:t>Бұл</w:t>
      </w:r>
      <w:proofErr w:type="spellEnd"/>
      <w:r w:rsidRPr="003704B5">
        <w:rPr>
          <w:rStyle w:val="A40"/>
          <w:lang w:val="ru-RU"/>
        </w:rPr>
        <w:t xml:space="preserve"> </w:t>
      </w:r>
      <w:proofErr w:type="spellStart"/>
      <w:r w:rsidRPr="003704B5">
        <w:rPr>
          <w:rStyle w:val="A40"/>
          <w:lang w:val="ru-RU"/>
        </w:rPr>
        <w:t>өз</w:t>
      </w:r>
      <w:proofErr w:type="spellEnd"/>
      <w:r w:rsidRPr="003704B5">
        <w:rPr>
          <w:rStyle w:val="A40"/>
          <w:lang w:val="ru-RU"/>
        </w:rPr>
        <w:t xml:space="preserve"> </w:t>
      </w:r>
      <w:proofErr w:type="spellStart"/>
      <w:r w:rsidRPr="003704B5">
        <w:rPr>
          <w:rStyle w:val="A40"/>
          <w:lang w:val="ru-RU"/>
        </w:rPr>
        <w:t>кезегінде</w:t>
      </w:r>
      <w:proofErr w:type="spellEnd"/>
      <w:r w:rsidRPr="003704B5">
        <w:rPr>
          <w:rStyle w:val="A40"/>
          <w:lang w:val="ru-RU"/>
        </w:rPr>
        <w:t xml:space="preserve"> </w:t>
      </w:r>
      <w:proofErr w:type="spellStart"/>
      <w:r w:rsidRPr="003704B5">
        <w:rPr>
          <w:rStyle w:val="A40"/>
          <w:lang w:val="ru-RU"/>
        </w:rPr>
        <w:t>өнімділікті</w:t>
      </w:r>
      <w:proofErr w:type="spellEnd"/>
      <w:r w:rsidRPr="003704B5">
        <w:rPr>
          <w:rStyle w:val="A40"/>
          <w:lang w:val="ru-RU"/>
        </w:rPr>
        <w:t xml:space="preserve"> </w:t>
      </w:r>
      <w:proofErr w:type="spellStart"/>
      <w:r w:rsidRPr="003704B5">
        <w:rPr>
          <w:rStyle w:val="A40"/>
          <w:lang w:val="ru-RU"/>
        </w:rPr>
        <w:t>бір</w:t>
      </w:r>
      <w:proofErr w:type="spellEnd"/>
      <w:r w:rsidRPr="003704B5">
        <w:rPr>
          <w:rStyle w:val="A40"/>
          <w:lang w:val="ru-RU"/>
        </w:rPr>
        <w:t xml:space="preserve"> </w:t>
      </w:r>
      <w:proofErr w:type="spellStart"/>
      <w:r w:rsidRPr="003704B5">
        <w:rPr>
          <w:rStyle w:val="A40"/>
          <w:lang w:val="ru-RU"/>
        </w:rPr>
        <w:t>жылдың</w:t>
      </w:r>
      <w:proofErr w:type="spellEnd"/>
      <w:r w:rsidRPr="003704B5">
        <w:rPr>
          <w:rStyle w:val="A40"/>
          <w:lang w:val="ru-RU"/>
        </w:rPr>
        <w:t xml:space="preserve"> </w:t>
      </w:r>
      <w:proofErr w:type="spellStart"/>
      <w:r w:rsidRPr="003704B5">
        <w:rPr>
          <w:rStyle w:val="A40"/>
          <w:lang w:val="ru-RU"/>
        </w:rPr>
        <w:t>ішінде</w:t>
      </w:r>
      <w:proofErr w:type="spellEnd"/>
      <w:r w:rsidRPr="003704B5">
        <w:rPr>
          <w:rStyle w:val="A40"/>
          <w:lang w:val="ru-RU"/>
        </w:rPr>
        <w:t xml:space="preserve"> 20%-</w:t>
      </w:r>
      <w:proofErr w:type="spellStart"/>
      <w:r w:rsidRPr="003704B5">
        <w:rPr>
          <w:rStyle w:val="A40"/>
          <w:lang w:val="ru-RU"/>
        </w:rPr>
        <w:t>ға</w:t>
      </w:r>
      <w:proofErr w:type="spellEnd"/>
      <w:r w:rsidRPr="003704B5">
        <w:rPr>
          <w:rStyle w:val="A40"/>
          <w:lang w:val="ru-RU"/>
        </w:rPr>
        <w:t xml:space="preserve"> </w:t>
      </w:r>
      <w:proofErr w:type="spellStart"/>
      <w:r w:rsidRPr="003704B5">
        <w:rPr>
          <w:rStyle w:val="A40"/>
          <w:lang w:val="ru-RU"/>
        </w:rPr>
        <w:t>арттырды</w:t>
      </w:r>
      <w:proofErr w:type="spellEnd"/>
      <w:r w:rsidRPr="003704B5">
        <w:rPr>
          <w:rStyle w:val="A40"/>
          <w:lang w:val="ru-RU"/>
        </w:rPr>
        <w:t xml:space="preserve"> </w:t>
      </w:r>
      <w:proofErr w:type="spellStart"/>
      <w:r w:rsidRPr="003704B5">
        <w:rPr>
          <w:rStyle w:val="A40"/>
          <w:lang w:val="ru-RU"/>
        </w:rPr>
        <w:t>және</w:t>
      </w:r>
      <w:proofErr w:type="spellEnd"/>
      <w:r w:rsidRPr="003704B5">
        <w:rPr>
          <w:rStyle w:val="A40"/>
          <w:lang w:val="ru-RU"/>
        </w:rPr>
        <w:t xml:space="preserve"> </w:t>
      </w:r>
      <w:proofErr w:type="spellStart"/>
      <w:r w:rsidRPr="003704B5">
        <w:rPr>
          <w:rStyle w:val="A40"/>
          <w:lang w:val="ru-RU"/>
        </w:rPr>
        <w:t>өндіріс</w:t>
      </w:r>
      <w:proofErr w:type="spellEnd"/>
      <w:r w:rsidRPr="003704B5">
        <w:rPr>
          <w:rStyle w:val="A40"/>
          <w:lang w:val="ru-RU"/>
        </w:rPr>
        <w:t xml:space="preserve"> </w:t>
      </w:r>
      <w:proofErr w:type="spellStart"/>
      <w:r w:rsidRPr="003704B5">
        <w:rPr>
          <w:rStyle w:val="A40"/>
          <w:lang w:val="ru-RU"/>
        </w:rPr>
        <w:t>шығынын</w:t>
      </w:r>
      <w:proofErr w:type="spellEnd"/>
      <w:r w:rsidRPr="003704B5">
        <w:rPr>
          <w:rStyle w:val="A40"/>
          <w:lang w:val="ru-RU"/>
        </w:rPr>
        <w:t xml:space="preserve"> 30%-</w:t>
      </w:r>
      <w:proofErr w:type="spellStart"/>
      <w:r w:rsidRPr="003704B5">
        <w:rPr>
          <w:rStyle w:val="A40"/>
          <w:lang w:val="ru-RU"/>
        </w:rPr>
        <w:t>ға</w:t>
      </w:r>
      <w:proofErr w:type="spellEnd"/>
      <w:r w:rsidRPr="003704B5">
        <w:rPr>
          <w:rStyle w:val="A40"/>
          <w:lang w:val="ru-RU"/>
        </w:rPr>
        <w:t xml:space="preserve"> </w:t>
      </w:r>
      <w:proofErr w:type="spellStart"/>
      <w:r w:rsidRPr="003704B5">
        <w:rPr>
          <w:rStyle w:val="A40"/>
          <w:lang w:val="ru-RU"/>
        </w:rPr>
        <w:t>қысқартты</w:t>
      </w:r>
      <w:proofErr w:type="spellEnd"/>
      <w:r w:rsidRPr="003704B5">
        <w:rPr>
          <w:rStyle w:val="A40"/>
          <w:lang w:val="ru-RU"/>
        </w:rPr>
        <w:t>.</w:t>
      </w:r>
    </w:p>
    <w:p w14:paraId="6B7DFBE7" w14:textId="77777777" w:rsidR="0075106E" w:rsidRDefault="0075106E" w:rsidP="00331B36">
      <w:pPr>
        <w:spacing w:after="160" w:line="254" w:lineRule="auto"/>
        <w:rPr>
          <w:rFonts w:ascii="Times New Roman" w:eastAsiaTheme="minorHAnsi" w:hAnsi="Times New Roman" w:cs="Times New Roman"/>
          <w:b/>
          <w:bCs/>
          <w:sz w:val="24"/>
          <w:szCs w:val="24"/>
          <w:lang w:val="kk-KZ"/>
        </w:rPr>
      </w:pPr>
    </w:p>
    <w:p w14:paraId="2F002404" w14:textId="77777777" w:rsidR="003704B5" w:rsidRDefault="003704B5" w:rsidP="003704B5">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33728366" w14:textId="77777777" w:rsidR="003704B5" w:rsidRDefault="003704B5" w:rsidP="003704B5">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lastRenderedPageBreak/>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4B27A0A4" w14:textId="77777777" w:rsidR="003704B5" w:rsidRDefault="003704B5" w:rsidP="003704B5">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3704B5">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4A4AA372" w14:textId="77777777" w:rsidR="003704B5" w:rsidRDefault="003704B5" w:rsidP="003704B5">
      <w:pPr>
        <w:numPr>
          <w:ilvl w:val="0"/>
          <w:numId w:val="1"/>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2C6D2D86" w14:textId="77777777" w:rsidR="003704B5" w:rsidRDefault="003704B5" w:rsidP="003704B5">
      <w:pPr>
        <w:numPr>
          <w:ilvl w:val="0"/>
          <w:numId w:val="1"/>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737830BD" w14:textId="77777777" w:rsidR="003704B5" w:rsidRDefault="003704B5" w:rsidP="003704B5">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4F2B24D" w14:textId="77777777" w:rsidR="003704B5" w:rsidRDefault="003704B5" w:rsidP="003704B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4DAF26B0" w14:textId="77777777" w:rsidR="003704B5" w:rsidRDefault="003704B5" w:rsidP="003704B5">
      <w:pPr>
        <w:numPr>
          <w:ilvl w:val="0"/>
          <w:numId w:val="1"/>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36C0B4C" w14:textId="77777777" w:rsidR="003704B5" w:rsidRDefault="003704B5" w:rsidP="003704B5">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72FA48E2" w14:textId="77777777" w:rsidR="003704B5" w:rsidRDefault="003704B5" w:rsidP="003704B5">
      <w:pPr>
        <w:spacing w:after="0" w:line="240" w:lineRule="auto"/>
        <w:rPr>
          <w:rFonts w:ascii="Times New Roman" w:hAnsi="Times New Roman" w:cs="Times New Roman"/>
          <w:sz w:val="24"/>
          <w:szCs w:val="24"/>
          <w:lang w:val="kk-KZ"/>
        </w:rPr>
      </w:pPr>
      <w:r w:rsidRPr="003704B5">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3704B5">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06CB03FC" w14:textId="77777777" w:rsidR="003704B5" w:rsidRDefault="003704B5" w:rsidP="003704B5">
      <w:pPr>
        <w:spacing w:after="0" w:line="240" w:lineRule="auto"/>
        <w:rPr>
          <w:rFonts w:ascii="Times New Roman" w:hAnsi="Times New Roman" w:cs="Times New Roman"/>
          <w:sz w:val="24"/>
          <w:szCs w:val="24"/>
          <w:lang w:val="kk-KZ"/>
        </w:rPr>
      </w:pPr>
      <w:r w:rsidRPr="003704B5">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35649405" w14:textId="77777777" w:rsidR="003704B5" w:rsidRDefault="003704B5" w:rsidP="003704B5">
      <w:pPr>
        <w:spacing w:after="0" w:line="240" w:lineRule="auto"/>
        <w:rPr>
          <w:rFonts w:ascii="Times New Roman" w:hAnsi="Times New Roman" w:cs="Times New Roman"/>
          <w:sz w:val="24"/>
          <w:szCs w:val="24"/>
          <w:lang w:val="ru-RU"/>
        </w:rPr>
      </w:pPr>
      <w:r w:rsidRPr="003704B5">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3704B5">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3704B5">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3704B5">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3704B5">
        <w:rPr>
          <w:rFonts w:ascii="Times New Roman" w:hAnsi="Times New Roman" w:cs="Times New Roman"/>
          <w:sz w:val="24"/>
          <w:szCs w:val="24"/>
          <w:lang w:val="ru-RU"/>
        </w:rPr>
        <w:t>.</w:t>
      </w:r>
    </w:p>
    <w:p w14:paraId="6E8F4381" w14:textId="77777777" w:rsidR="003704B5" w:rsidRDefault="003704B5" w:rsidP="003704B5">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3704B5">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091D94D7" w14:textId="77777777" w:rsidR="003704B5" w:rsidRDefault="003704B5" w:rsidP="003704B5">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3704B5">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4EE3C203" w14:textId="77777777" w:rsidR="003704B5" w:rsidRDefault="003704B5" w:rsidP="003704B5">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1296D8FD" w14:textId="77777777" w:rsidR="003704B5" w:rsidRDefault="003704B5" w:rsidP="003704B5">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3704B5">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3704B5">
        <w:rPr>
          <w:rFonts w:ascii="Times New Roman" w:eastAsia="Times New Roman" w:hAnsi="Times New Roman" w:cs="Times New Roman"/>
          <w:color w:val="1682BF"/>
          <w:kern w:val="36"/>
          <w:sz w:val="24"/>
          <w:szCs w:val="24"/>
          <w:lang w:val="ru-RU" w:eastAsia="ru-RU"/>
        </w:rPr>
        <w:t xml:space="preserve"> </w:t>
      </w:r>
      <w:r w:rsidRPr="003704B5">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400F2AF7" w14:textId="77777777" w:rsidR="003704B5" w:rsidRDefault="003704B5" w:rsidP="003704B5">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3704B5">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0F02365" w14:textId="77777777" w:rsidR="003704B5" w:rsidRDefault="003704B5" w:rsidP="003704B5">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t>17. Жатқанбаев Е.Б., Смағулова Г.С. Экономиканы мемлекеттік реттеу- Алматы: Қазақ университеті, 2023 – 200 б.</w:t>
      </w:r>
    </w:p>
    <w:p w14:paraId="378A8F1E" w14:textId="77777777" w:rsidR="003704B5" w:rsidRDefault="003704B5" w:rsidP="003704B5">
      <w:pPr>
        <w:spacing w:after="0" w:line="240" w:lineRule="auto"/>
        <w:rPr>
          <w:rFonts w:ascii="Times New Roman" w:eastAsiaTheme="minorHAnsi" w:hAnsi="Times New Roman" w:cs="Times New Roman"/>
          <w:color w:val="001A34"/>
          <w:sz w:val="24"/>
          <w:szCs w:val="24"/>
          <w:shd w:val="clear" w:color="auto" w:fill="FFFFFF"/>
          <w:lang w:val="kk-KZ"/>
        </w:rPr>
      </w:pPr>
      <w:r w:rsidRPr="003704B5">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3704B5">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59A138EE" w14:textId="77777777" w:rsidR="003704B5" w:rsidRDefault="003704B5" w:rsidP="003704B5">
      <w:pPr>
        <w:spacing w:after="0" w:line="240" w:lineRule="auto"/>
        <w:rPr>
          <w:rFonts w:ascii="Times New Roman" w:hAnsi="Times New Roman" w:cs="Times New Roman"/>
          <w:sz w:val="24"/>
          <w:szCs w:val="24"/>
          <w:lang w:val="kk-KZ"/>
        </w:rPr>
      </w:pPr>
      <w:r w:rsidRPr="003704B5">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3704B5">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1911E3CC" w14:textId="77777777" w:rsidR="003704B5" w:rsidRDefault="003704B5" w:rsidP="003704B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5E5CBAB6" w14:textId="77777777" w:rsidR="003704B5" w:rsidRDefault="003704B5" w:rsidP="003704B5">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3704B5">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3704B5">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3704B5">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hyperlink r:id="rId5" w:history="1">
        <w:r w:rsidRPr="003704B5">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2673BB66" w14:textId="77777777" w:rsidR="003704B5" w:rsidRDefault="003704B5" w:rsidP="003704B5">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3704B5">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3704B5">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40E90562" w14:textId="77777777" w:rsidR="003704B5" w:rsidRDefault="003704B5" w:rsidP="003704B5">
      <w:pPr>
        <w:spacing w:after="0" w:line="240" w:lineRule="auto"/>
        <w:rPr>
          <w:rFonts w:ascii="Times New Roman" w:eastAsiaTheme="minorHAnsi" w:hAnsi="Times New Roman" w:cs="Times New Roman"/>
          <w:sz w:val="24"/>
          <w:szCs w:val="24"/>
          <w:lang w:val="ru-RU"/>
        </w:rPr>
      </w:pPr>
      <w:r w:rsidRPr="003704B5">
        <w:rPr>
          <w:rFonts w:ascii="Times New Roman" w:hAnsi="Times New Roman" w:cs="Times New Roman"/>
          <w:sz w:val="24"/>
          <w:szCs w:val="24"/>
          <w:lang w:val="ru-RU"/>
        </w:rPr>
        <w:t>2</w:t>
      </w:r>
      <w:r>
        <w:rPr>
          <w:rFonts w:ascii="Times New Roman" w:hAnsi="Times New Roman" w:cs="Times New Roman"/>
          <w:sz w:val="24"/>
          <w:szCs w:val="24"/>
          <w:lang w:val="kk-KZ"/>
        </w:rPr>
        <w:t>3</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3704B5">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3704B5">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3704B5">
        <w:rPr>
          <w:rFonts w:ascii="Times New Roman" w:hAnsi="Times New Roman" w:cs="Times New Roman"/>
          <w:sz w:val="24"/>
          <w:szCs w:val="24"/>
          <w:lang w:val="ru-RU"/>
        </w:rPr>
        <w:t>.</w:t>
      </w:r>
    </w:p>
    <w:p w14:paraId="46804576" w14:textId="77777777" w:rsidR="003704B5" w:rsidRDefault="003704B5" w:rsidP="003704B5">
      <w:pPr>
        <w:spacing w:after="0" w:line="240" w:lineRule="auto"/>
        <w:rPr>
          <w:rFonts w:ascii="Times New Roman" w:hAnsi="Times New Roman" w:cs="Times New Roman"/>
          <w:sz w:val="24"/>
          <w:szCs w:val="24"/>
          <w:lang w:val="kk-KZ"/>
        </w:rPr>
      </w:pPr>
      <w:r w:rsidRPr="003704B5">
        <w:rPr>
          <w:rFonts w:ascii="Times New Roman" w:hAnsi="Times New Roman" w:cs="Times New Roman"/>
          <w:sz w:val="24"/>
          <w:szCs w:val="24"/>
          <w:lang w:val="ru-RU"/>
        </w:rPr>
        <w:t>2</w:t>
      </w:r>
      <w:r>
        <w:rPr>
          <w:rFonts w:ascii="Times New Roman" w:hAnsi="Times New Roman" w:cs="Times New Roman"/>
          <w:sz w:val="24"/>
          <w:szCs w:val="24"/>
          <w:lang w:val="kk-KZ"/>
        </w:rPr>
        <w:t>4</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41F596EF" w14:textId="77777777" w:rsidR="003704B5" w:rsidRDefault="003704B5" w:rsidP="003704B5">
      <w:pPr>
        <w:spacing w:after="0" w:line="240" w:lineRule="auto"/>
        <w:rPr>
          <w:rFonts w:ascii="Times New Roman" w:hAnsi="Times New Roman" w:cs="Times New Roman"/>
          <w:sz w:val="24"/>
          <w:szCs w:val="24"/>
          <w:lang w:val="kk-KZ"/>
        </w:rPr>
      </w:pPr>
      <w:r w:rsidRPr="003704B5">
        <w:rPr>
          <w:rFonts w:ascii="Times New Roman" w:hAnsi="Times New Roman" w:cs="Times New Roman"/>
          <w:sz w:val="24"/>
          <w:szCs w:val="24"/>
          <w:lang w:val="ru-RU"/>
        </w:rPr>
        <w:t>2</w:t>
      </w:r>
      <w:r>
        <w:rPr>
          <w:rFonts w:ascii="Times New Roman" w:hAnsi="Times New Roman" w:cs="Times New Roman"/>
          <w:sz w:val="24"/>
          <w:szCs w:val="24"/>
          <w:lang w:val="kk-KZ"/>
        </w:rPr>
        <w:t>5</w:t>
      </w:r>
      <w:r w:rsidRPr="003704B5">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3704B5">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05AC2B37" w14:textId="77777777" w:rsidR="003704B5" w:rsidRDefault="003704B5" w:rsidP="003704B5">
      <w:pPr>
        <w:spacing w:after="0" w:line="240" w:lineRule="auto"/>
        <w:rPr>
          <w:rFonts w:ascii="Times New Roman" w:hAnsi="Times New Roman" w:cs="Times New Roman"/>
          <w:sz w:val="24"/>
          <w:szCs w:val="24"/>
          <w:lang w:val="ru-RU"/>
        </w:rPr>
      </w:pPr>
      <w:r w:rsidRPr="003704B5">
        <w:rPr>
          <w:rFonts w:ascii="Times New Roman" w:hAnsi="Times New Roman" w:cs="Times New Roman"/>
          <w:sz w:val="24"/>
          <w:szCs w:val="24"/>
          <w:lang w:val="ru-RU"/>
        </w:rPr>
        <w:t>2</w:t>
      </w:r>
      <w:r>
        <w:rPr>
          <w:rFonts w:ascii="Times New Roman" w:hAnsi="Times New Roman" w:cs="Times New Roman"/>
          <w:sz w:val="24"/>
          <w:szCs w:val="24"/>
          <w:lang w:val="kk-KZ"/>
        </w:rPr>
        <w:t>6</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3704B5">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3704B5">
        <w:rPr>
          <w:rFonts w:ascii="Times New Roman" w:hAnsi="Times New Roman" w:cs="Times New Roman"/>
          <w:sz w:val="24"/>
          <w:szCs w:val="24"/>
          <w:lang w:val="ru-RU"/>
        </w:rPr>
        <w:t>.</w:t>
      </w:r>
    </w:p>
    <w:p w14:paraId="39028F09" w14:textId="77777777" w:rsidR="003704B5" w:rsidRPr="003704B5" w:rsidRDefault="003704B5" w:rsidP="003704B5">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3704B5">
        <w:rPr>
          <w:rFonts w:ascii="Times New Roman" w:hAnsi="Times New Roman" w:cs="Times New Roman"/>
          <w:sz w:val="24"/>
          <w:szCs w:val="24"/>
          <w:lang w:val="ru-RU"/>
        </w:rPr>
        <w:lastRenderedPageBreak/>
        <w:t>2</w:t>
      </w:r>
      <w:r>
        <w:rPr>
          <w:rFonts w:ascii="Times New Roman" w:hAnsi="Times New Roman" w:cs="Times New Roman"/>
          <w:sz w:val="24"/>
          <w:szCs w:val="24"/>
          <w:lang w:val="kk-KZ"/>
        </w:rPr>
        <w:t>7</w:t>
      </w:r>
      <w:r w:rsidRPr="003704B5">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hyperlink r:id="rId6" w:history="1">
        <w:r w:rsidRPr="003704B5">
          <w:rPr>
            <w:rStyle w:val="ac"/>
            <w:rFonts w:ascii="Times New Roman" w:hAnsi="Times New Roman" w:cs="Times New Roman"/>
            <w:color w:val="000000" w:themeColor="text1"/>
            <w:sz w:val="24"/>
            <w:szCs w:val="24"/>
            <w:shd w:val="clear" w:color="auto" w:fill="FFFFFF"/>
            <w:lang w:val="ru-RU"/>
          </w:rPr>
          <w:t>Альпина Паблишер</w:t>
        </w:r>
      </w:hyperlink>
      <w:r>
        <w:rPr>
          <w:rFonts w:ascii="Times New Roman" w:hAnsi="Times New Roman" w:cs="Times New Roman"/>
          <w:color w:val="000000" w:themeColor="text1"/>
          <w:sz w:val="24"/>
          <w:szCs w:val="24"/>
          <w:lang w:val="kk-KZ"/>
        </w:rPr>
        <w:t xml:space="preserve">, </w:t>
      </w:r>
      <w:r w:rsidRPr="003704B5">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3704B5">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3704B5">
        <w:rPr>
          <w:rFonts w:ascii="Times New Roman" w:eastAsia="Times New Roman" w:hAnsi="Times New Roman" w:cs="Times New Roman"/>
          <w:color w:val="70778F"/>
          <w:spacing w:val="6"/>
          <w:sz w:val="24"/>
          <w:szCs w:val="24"/>
          <w:lang w:val="ru-RU" w:eastAsia="ru-RU"/>
        </w:rPr>
        <w:br/>
      </w:r>
    </w:p>
    <w:p w14:paraId="32360CA2" w14:textId="77777777" w:rsidR="003704B5" w:rsidRPr="003704B5" w:rsidRDefault="003704B5" w:rsidP="003704B5">
      <w:pPr>
        <w:rPr>
          <w:rFonts w:ascii="Times New Roman" w:eastAsiaTheme="minorHAnsi" w:hAnsi="Times New Roman" w:cs="Times New Roman"/>
          <w:sz w:val="24"/>
          <w:szCs w:val="24"/>
          <w:lang w:val="ru-RU"/>
        </w:rPr>
      </w:pPr>
    </w:p>
    <w:p w14:paraId="5E8F7DD0" w14:textId="77777777" w:rsidR="003704B5" w:rsidRDefault="003704B5" w:rsidP="003704B5">
      <w:pPr>
        <w:rPr>
          <w:rFonts w:ascii="Times New Roman" w:hAnsi="Times New Roman" w:cs="Times New Roman"/>
          <w:b/>
          <w:bCs/>
          <w:sz w:val="24"/>
          <w:szCs w:val="24"/>
          <w:lang w:val="kk-KZ"/>
        </w:rPr>
      </w:pPr>
    </w:p>
    <w:p w14:paraId="41DA8208" w14:textId="77777777" w:rsidR="003704B5" w:rsidRDefault="003704B5" w:rsidP="003704B5">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6BB5534"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0BC0A61A"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78B0F0CF"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37132C56"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7598B1E3"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DED38B6" w14:textId="77777777" w:rsidR="003704B5" w:rsidRDefault="003704B5" w:rsidP="003704B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0A5AA03" w14:textId="77777777" w:rsidR="003704B5" w:rsidRDefault="003704B5" w:rsidP="003704B5">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3E77ED5D" w14:textId="77777777" w:rsidR="003704B5" w:rsidRDefault="003704B5" w:rsidP="003704B5">
      <w:pPr>
        <w:rPr>
          <w:rFonts w:ascii="Times New Roman" w:hAnsi="Times New Roman" w:cs="Times New Roman"/>
          <w:b/>
          <w:bCs/>
          <w:color w:val="000000"/>
          <w:sz w:val="20"/>
          <w:szCs w:val="20"/>
          <w:lang w:val="kk-KZ"/>
        </w:rPr>
      </w:pPr>
    </w:p>
    <w:p w14:paraId="19D9CC13" w14:textId="77777777" w:rsidR="003704B5" w:rsidRDefault="003704B5" w:rsidP="003704B5">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5376ACB9" w14:textId="77777777" w:rsidR="003704B5" w:rsidRDefault="003704B5" w:rsidP="003704B5">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1" w:name="_Hlk186465122"/>
      <w:r>
        <w:fldChar w:fldCharType="begin"/>
      </w:r>
      <w:r w:rsidRPr="003704B5">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1"/>
    </w:p>
    <w:p w14:paraId="0ACD1B6A" w14:textId="77777777" w:rsidR="003704B5" w:rsidRDefault="003704B5" w:rsidP="003704B5">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7"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79A15BB0" w14:textId="77777777" w:rsidR="003704B5" w:rsidRDefault="003704B5" w:rsidP="003704B5">
      <w:pPr>
        <w:numPr>
          <w:ilvl w:val="0"/>
          <w:numId w:val="2"/>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8" w:history="1">
        <w:r>
          <w:rPr>
            <w:rStyle w:val="ac"/>
            <w:rFonts w:ascii="Times New Roman" w:hAnsi="Times New Roman" w:cs="Times New Roman"/>
            <w:sz w:val="20"/>
            <w:szCs w:val="20"/>
            <w:shd w:val="clear" w:color="auto" w:fill="FFFFFF"/>
          </w:rPr>
          <w:t>https://journals.csu.ru/index.php/management/article/view/1614</w:t>
        </w:r>
      </w:hyperlink>
    </w:p>
    <w:p w14:paraId="3E477941" w14:textId="77777777" w:rsidR="003704B5" w:rsidRDefault="003704B5" w:rsidP="003704B5">
      <w:pPr>
        <w:numPr>
          <w:ilvl w:val="0"/>
          <w:numId w:val="2"/>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57039871" w14:textId="77777777" w:rsidR="003704B5" w:rsidRDefault="003704B5" w:rsidP="003704B5">
      <w:pPr>
        <w:spacing w:after="0" w:line="240" w:lineRule="auto"/>
        <w:rPr>
          <w:rFonts w:ascii="Times New Roman" w:eastAsia="Times New Roman" w:hAnsi="Times New Roman" w:cs="Times New Roman"/>
          <w:b/>
          <w:bCs/>
          <w:color w:val="000000" w:themeColor="text1"/>
          <w:sz w:val="20"/>
          <w:szCs w:val="20"/>
          <w:lang w:val="en-GB"/>
        </w:rPr>
      </w:pPr>
    </w:p>
    <w:p w14:paraId="3FFBFB1F" w14:textId="77777777" w:rsidR="003704B5" w:rsidRDefault="003704B5" w:rsidP="003704B5">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40DDA675" w14:textId="77777777" w:rsidR="003704B5" w:rsidRDefault="003704B5" w:rsidP="003704B5">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1247BA50" w14:textId="77777777" w:rsidR="003704B5" w:rsidRDefault="003704B5" w:rsidP="003704B5">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t>2.  Дәріс залы - 220</w:t>
      </w:r>
    </w:p>
    <w:p w14:paraId="32DC5132" w14:textId="77777777" w:rsidR="00FB1736" w:rsidRPr="00011856" w:rsidRDefault="00FB1736">
      <w:pPr>
        <w:rPr>
          <w:lang w:val="kk-KZ"/>
        </w:rPr>
      </w:pPr>
    </w:p>
    <w:sectPr w:rsidR="00FB1736" w:rsidRPr="00011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boto">
    <w:altName w:val="Roboto"/>
    <w:charset w:val="00"/>
    <w:family w:val="auto"/>
    <w:pitch w:val="variable"/>
    <w:sig w:usb0="E0000AFF" w:usb1="5000217F" w:usb2="00000021" w:usb3="00000000" w:csb0="0000019F" w:csb1="00000000"/>
  </w:font>
  <w:font w:name="Roboto Medium">
    <w:altName w:val="Roboto Medium"/>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FA4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E1848"/>
    <w:multiLevelType w:val="hybridMultilevel"/>
    <w:tmpl w:val="8FE6E342"/>
    <w:lvl w:ilvl="0" w:tplc="2056EDC0">
      <w:start w:val="3"/>
      <w:numFmt w:val="decimal"/>
      <w:lvlText w:val="%1."/>
      <w:lvlJc w:val="left"/>
      <w:pPr>
        <w:ind w:left="720" w:hanging="360"/>
      </w:pPr>
      <w:rPr>
        <w:rFonts w:eastAsiaTheme="minorEastAsia"/>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5024B94"/>
    <w:multiLevelType w:val="hybridMultilevel"/>
    <w:tmpl w:val="75B07B0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697248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00614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49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B0"/>
    <w:rsid w:val="00011856"/>
    <w:rsid w:val="00083DFD"/>
    <w:rsid w:val="001B78CC"/>
    <w:rsid w:val="00237CB0"/>
    <w:rsid w:val="00331B36"/>
    <w:rsid w:val="003704B5"/>
    <w:rsid w:val="0075106E"/>
    <w:rsid w:val="0080217D"/>
    <w:rsid w:val="008446BF"/>
    <w:rsid w:val="00917CC5"/>
    <w:rsid w:val="00C36492"/>
    <w:rsid w:val="00E27787"/>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4D7A"/>
  <w15:chartTrackingRefBased/>
  <w15:docId w15:val="{9EEC331B-98A3-44C3-80F4-D4CF8B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56"/>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237CB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237CB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237CB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237CB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237CB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237CB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237CB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237CB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237CB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C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37C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37C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37C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37C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37C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7CB0"/>
    <w:rPr>
      <w:rFonts w:eastAsiaTheme="majorEastAsia" w:cstheme="majorBidi"/>
      <w:color w:val="595959" w:themeColor="text1" w:themeTint="A6"/>
    </w:rPr>
  </w:style>
  <w:style w:type="character" w:customStyle="1" w:styleId="80">
    <w:name w:val="Заголовок 8 Знак"/>
    <w:basedOn w:val="a0"/>
    <w:link w:val="8"/>
    <w:uiPriority w:val="9"/>
    <w:semiHidden/>
    <w:rsid w:val="00237C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7CB0"/>
    <w:rPr>
      <w:rFonts w:eastAsiaTheme="majorEastAsia" w:cstheme="majorBidi"/>
      <w:color w:val="272727" w:themeColor="text1" w:themeTint="D8"/>
    </w:rPr>
  </w:style>
  <w:style w:type="paragraph" w:styleId="a3">
    <w:name w:val="Title"/>
    <w:basedOn w:val="a"/>
    <w:next w:val="a"/>
    <w:link w:val="a4"/>
    <w:uiPriority w:val="10"/>
    <w:qFormat/>
    <w:rsid w:val="00237CB0"/>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237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CB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237C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7CB0"/>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237CB0"/>
    <w:rPr>
      <w:i/>
      <w:iCs/>
      <w:color w:val="404040" w:themeColor="text1" w:themeTint="BF"/>
    </w:rPr>
  </w:style>
  <w:style w:type="paragraph" w:styleId="a7">
    <w:name w:val="List Paragraph"/>
    <w:basedOn w:val="a"/>
    <w:uiPriority w:val="34"/>
    <w:qFormat/>
    <w:rsid w:val="00237CB0"/>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237CB0"/>
    <w:rPr>
      <w:i/>
      <w:iCs/>
      <w:color w:val="0F4761" w:themeColor="accent1" w:themeShade="BF"/>
    </w:rPr>
  </w:style>
  <w:style w:type="paragraph" w:styleId="a9">
    <w:name w:val="Intense Quote"/>
    <w:basedOn w:val="a"/>
    <w:next w:val="a"/>
    <w:link w:val="aa"/>
    <w:uiPriority w:val="30"/>
    <w:qFormat/>
    <w:rsid w:val="00237C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237CB0"/>
    <w:rPr>
      <w:i/>
      <w:iCs/>
      <w:color w:val="0F4761" w:themeColor="accent1" w:themeShade="BF"/>
    </w:rPr>
  </w:style>
  <w:style w:type="character" w:styleId="ab">
    <w:name w:val="Intense Reference"/>
    <w:basedOn w:val="a0"/>
    <w:uiPriority w:val="32"/>
    <w:qFormat/>
    <w:rsid w:val="00237CB0"/>
    <w:rPr>
      <w:b/>
      <w:bCs/>
      <w:smallCaps/>
      <w:color w:val="0F4761" w:themeColor="accent1" w:themeShade="BF"/>
      <w:spacing w:val="5"/>
    </w:rPr>
  </w:style>
  <w:style w:type="character" w:styleId="ac">
    <w:name w:val="Hyperlink"/>
    <w:basedOn w:val="a0"/>
    <w:uiPriority w:val="99"/>
    <w:semiHidden/>
    <w:unhideWhenUsed/>
    <w:rsid w:val="00331B36"/>
    <w:rPr>
      <w:color w:val="0000FF"/>
      <w:u w:val="single"/>
    </w:rPr>
  </w:style>
  <w:style w:type="paragraph" w:customStyle="1" w:styleId="Pa5">
    <w:name w:val="Pa5"/>
    <w:basedOn w:val="a"/>
    <w:next w:val="a"/>
    <w:uiPriority w:val="99"/>
    <w:rsid w:val="0075106E"/>
    <w:pPr>
      <w:autoSpaceDE w:val="0"/>
      <w:autoSpaceDN w:val="0"/>
      <w:adjustRightInd w:val="0"/>
      <w:spacing w:after="0" w:line="241" w:lineRule="atLeast"/>
    </w:pPr>
    <w:rPr>
      <w:rFonts w:ascii="Roboto" w:eastAsiaTheme="minorHAnsi" w:hAnsi="Roboto"/>
      <w:sz w:val="24"/>
      <w:szCs w:val="24"/>
      <w:lang w:val="ru-RU"/>
      <w14:ligatures w14:val="standardContextual"/>
    </w:rPr>
  </w:style>
  <w:style w:type="character" w:customStyle="1" w:styleId="A40">
    <w:name w:val="A4"/>
    <w:uiPriority w:val="99"/>
    <w:rsid w:val="0075106E"/>
    <w:rPr>
      <w:rFonts w:cs="Roboto"/>
      <w:color w:val="000000"/>
      <w:sz w:val="20"/>
      <w:szCs w:val="20"/>
    </w:rPr>
  </w:style>
  <w:style w:type="paragraph" w:customStyle="1" w:styleId="Default">
    <w:name w:val="Default"/>
    <w:rsid w:val="0075106E"/>
    <w:pPr>
      <w:autoSpaceDE w:val="0"/>
      <w:autoSpaceDN w:val="0"/>
      <w:adjustRightInd w:val="0"/>
      <w:spacing w:after="0" w:line="240" w:lineRule="auto"/>
    </w:pPr>
    <w:rPr>
      <w:rFonts w:ascii="Roboto" w:hAnsi="Roboto" w:cs="Robot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7345">
      <w:bodyDiv w:val="1"/>
      <w:marLeft w:val="0"/>
      <w:marRight w:val="0"/>
      <w:marTop w:val="0"/>
      <w:marBottom w:val="0"/>
      <w:divBdr>
        <w:top w:val="none" w:sz="0" w:space="0" w:color="auto"/>
        <w:left w:val="none" w:sz="0" w:space="0" w:color="auto"/>
        <w:bottom w:val="none" w:sz="0" w:space="0" w:color="auto"/>
        <w:right w:val="none" w:sz="0" w:space="0" w:color="auto"/>
      </w:divBdr>
    </w:div>
    <w:div w:id="732436768">
      <w:bodyDiv w:val="1"/>
      <w:marLeft w:val="0"/>
      <w:marRight w:val="0"/>
      <w:marTop w:val="0"/>
      <w:marBottom w:val="0"/>
      <w:divBdr>
        <w:top w:val="none" w:sz="0" w:space="0" w:color="auto"/>
        <w:left w:val="none" w:sz="0" w:space="0" w:color="auto"/>
        <w:bottom w:val="none" w:sz="0" w:space="0" w:color="auto"/>
        <w:right w:val="none" w:sz="0" w:space="0" w:color="auto"/>
      </w:divBdr>
    </w:div>
    <w:div w:id="16812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csu.ru/index.php/management/article/view/1614" TargetMode="External"/><Relationship Id="rId3" Type="http://schemas.openxmlformats.org/officeDocument/2006/relationships/settings" Target="settings.xml"/><Relationship Id="rId7" Type="http://schemas.openxmlformats.org/officeDocument/2006/relationships/hyperlink" Target="https://urait.ru/bcode/5444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ublish&amp;id=911" TargetMode="External"/><Relationship Id="rId5" Type="http://schemas.openxmlformats.org/officeDocument/2006/relationships/hyperlink" Target="https://www.flip.kz/descript?cat=publish&amp;id=9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7</cp:revision>
  <dcterms:created xsi:type="dcterms:W3CDTF">2024-12-22T06:02:00Z</dcterms:created>
  <dcterms:modified xsi:type="dcterms:W3CDTF">2025-01-03T11:50:00Z</dcterms:modified>
</cp:coreProperties>
</file>